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rsidR="00D224DC" w:rsidRDefault="006C01DC" w14:paraId="26C34209" w14:textId="77777777">
      <w:pPr>
        <w:spacing w:line="240" w:lineRule="auto"/>
        <w:jc w:val="center"/>
        <w:rPr>
          <w:b/>
          <w:color w:val="434343"/>
          <w:sz w:val="24"/>
          <w:szCs w:val="24"/>
        </w:rPr>
      </w:pPr>
      <w:r>
        <w:rPr>
          <w:b/>
          <w:color w:val="434343"/>
          <w:sz w:val="24"/>
          <w:szCs w:val="24"/>
        </w:rPr>
        <w:t>MODEL ARBEIDSOVEREENKOMST KERKELIJK WERKER</w:t>
      </w:r>
    </w:p>
    <w:p w:rsidR="00D224DC" w:rsidP="20A14E32" w:rsidRDefault="006C01DC" w14:paraId="2BC90DDD" w14:textId="225A6143">
      <w:pPr>
        <w:spacing w:line="240" w:lineRule="auto"/>
        <w:jc w:val="center"/>
        <w:rPr>
          <w:b w:val="1"/>
          <w:bCs w:val="1"/>
          <w:color w:val="434343"/>
          <w:sz w:val="24"/>
          <w:szCs w:val="24"/>
        </w:rPr>
      </w:pPr>
      <w:r w:rsidRPr="20A14E32" w:rsidR="006C01DC">
        <w:rPr>
          <w:b w:val="1"/>
          <w:bCs w:val="1"/>
          <w:color w:val="434343"/>
          <w:sz w:val="24"/>
          <w:szCs w:val="24"/>
        </w:rPr>
        <w:t xml:space="preserve">(Versie: </w:t>
      </w:r>
      <w:r w:rsidRPr="20A14E32" w:rsidR="00D54E8A">
        <w:rPr>
          <w:b w:val="1"/>
          <w:bCs w:val="1"/>
          <w:color w:val="434343"/>
          <w:sz w:val="24"/>
          <w:szCs w:val="24"/>
        </w:rPr>
        <w:t>ju</w:t>
      </w:r>
      <w:r w:rsidRPr="20A14E32" w:rsidR="2D8F7993">
        <w:rPr>
          <w:b w:val="1"/>
          <w:bCs w:val="1"/>
          <w:color w:val="434343"/>
          <w:sz w:val="24"/>
          <w:szCs w:val="24"/>
        </w:rPr>
        <w:t>l</w:t>
      </w:r>
      <w:r w:rsidRPr="20A14E32" w:rsidR="00D54E8A">
        <w:rPr>
          <w:b w:val="1"/>
          <w:bCs w:val="1"/>
          <w:color w:val="434343"/>
          <w:sz w:val="24"/>
          <w:szCs w:val="24"/>
        </w:rPr>
        <w:t>i 2025</w:t>
      </w:r>
      <w:r w:rsidRPr="20A14E32" w:rsidR="006C01DC">
        <w:rPr>
          <w:b w:val="1"/>
          <w:bCs w:val="1"/>
          <w:color w:val="434343"/>
          <w:sz w:val="24"/>
          <w:szCs w:val="24"/>
        </w:rPr>
        <w:t>)</w:t>
      </w:r>
    </w:p>
    <w:p w:rsidR="00D224DC" w:rsidRDefault="00D224DC" w14:paraId="5B25B2C5" w14:textId="77777777">
      <w:pPr>
        <w:spacing w:line="240" w:lineRule="auto"/>
        <w:jc w:val="center"/>
        <w:rPr>
          <w:b/>
          <w:color w:val="434343"/>
          <w:sz w:val="24"/>
          <w:szCs w:val="24"/>
        </w:rPr>
      </w:pPr>
    </w:p>
    <w:tbl>
      <w:tblPr>
        <w:tblStyle w:val="afffb"/>
        <w:tblW w:w="9923"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923"/>
      </w:tblGrid>
      <w:tr w:rsidR="00D224DC" w14:paraId="7B1E5897" w14:textId="77777777">
        <w:trPr>
          <w:jc w:val="center"/>
        </w:trPr>
        <w:tc>
          <w:tcPr>
            <w:tcW w:w="9923" w:type="dxa"/>
            <w:shd w:val="clear" w:color="auto" w:fill="F3F3F3"/>
            <w:tcMar>
              <w:top w:w="0" w:type="dxa"/>
              <w:left w:w="0" w:type="dxa"/>
              <w:bottom w:w="0" w:type="dxa"/>
              <w:right w:w="0" w:type="dxa"/>
            </w:tcMar>
          </w:tcPr>
          <w:p w:rsidR="00D224DC" w:rsidRDefault="006C01DC" w14:paraId="50482773" w14:textId="77777777">
            <w:pPr>
              <w:widowControl w:val="0"/>
              <w:pBdr>
                <w:top w:val="nil"/>
                <w:left w:val="nil"/>
                <w:bottom w:val="nil"/>
                <w:right w:val="nil"/>
                <w:between w:val="nil"/>
              </w:pBdr>
              <w:spacing w:line="240" w:lineRule="auto"/>
              <w:jc w:val="center"/>
              <w:rPr>
                <w:color w:val="434343"/>
                <w:sz w:val="18"/>
                <w:szCs w:val="18"/>
              </w:rPr>
            </w:pPr>
            <w:r>
              <w:rPr>
                <w:color w:val="434343"/>
                <w:sz w:val="18"/>
                <w:szCs w:val="18"/>
              </w:rPr>
              <w:t xml:space="preserve">Gebruik bij het invullen van dit model de ‘lees- en invulwijzer’ te vinden op </w:t>
            </w:r>
            <w:hyperlink r:id="rId11">
              <w:r>
                <w:rPr>
                  <w:color w:val="1155CC"/>
                  <w:sz w:val="18"/>
                  <w:szCs w:val="18"/>
                  <w:u w:val="single"/>
                </w:rPr>
                <w:t>www.protestantsekerk.nl/medewerkers</w:t>
              </w:r>
            </w:hyperlink>
            <w:r>
              <w:rPr>
                <w:color w:val="434343"/>
                <w:sz w:val="18"/>
                <w:szCs w:val="18"/>
              </w:rPr>
              <w:t xml:space="preserve"> </w:t>
            </w:r>
          </w:p>
        </w:tc>
      </w:tr>
    </w:tbl>
    <w:p w:rsidR="00D224DC" w:rsidRDefault="00000000" w14:paraId="563995AF" w14:textId="77777777">
      <w:pPr>
        <w:rPr>
          <w:color w:val="434343"/>
          <w:sz w:val="20"/>
          <w:szCs w:val="20"/>
        </w:rPr>
      </w:pPr>
      <w:r>
        <w:pict w14:anchorId="36E01EC5">
          <v:rect id="_x0000_i1025" style="width:0;height:1.5pt" o:hr="t" o:hrstd="t" o:hralign="center" fillcolor="#a0a0a0" stroked="f"/>
        </w:pict>
      </w:r>
    </w:p>
    <w:p w:rsidR="00D224DC" w:rsidRDefault="006C01DC" w14:paraId="7A304C16" w14:textId="77777777">
      <w:pPr>
        <w:rPr>
          <w:b/>
          <w:color w:val="434343"/>
          <w:sz w:val="20"/>
          <w:szCs w:val="20"/>
        </w:rPr>
      </w:pPr>
      <w:r>
        <w:rPr>
          <w:b/>
          <w:color w:val="434343"/>
          <w:sz w:val="20"/>
          <w:szCs w:val="20"/>
        </w:rPr>
        <w:t>De gemeente, diaconie, instelling of stichting,</w:t>
      </w:r>
    </w:p>
    <w:p w:rsidR="00D224DC" w:rsidRDefault="006C01DC" w14:paraId="29E3EF50" w14:textId="77777777">
      <w:pPr>
        <w:rPr>
          <w:i/>
          <w:color w:val="434343"/>
          <w:sz w:val="20"/>
          <w:szCs w:val="20"/>
        </w:rPr>
      </w:pPr>
      <w:r>
        <w:rPr>
          <w:i/>
          <w:color w:val="434343"/>
          <w:sz w:val="20"/>
          <w:szCs w:val="20"/>
        </w:rPr>
        <w:t>hierna ook wel ‘de gemeente’ en/of ‘de werkgever’</w:t>
      </w:r>
    </w:p>
    <w:tbl>
      <w:tblPr>
        <w:tblStyle w:val="afffc"/>
        <w:tblW w:w="9780" w:type="dxa"/>
        <w:tblInd w:w="1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805"/>
        <w:gridCol w:w="6975"/>
      </w:tblGrid>
      <w:tr w:rsidR="00D224DC" w14:paraId="515989FA" w14:textId="77777777">
        <w:tc>
          <w:tcPr>
            <w:tcW w:w="280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D224DC" w:rsidRDefault="006C01DC" w14:paraId="2860ABB4" w14:textId="77777777">
            <w:pPr>
              <w:spacing w:line="240" w:lineRule="auto"/>
              <w:rPr>
                <w:color w:val="434343"/>
                <w:sz w:val="20"/>
                <w:szCs w:val="20"/>
              </w:rPr>
            </w:pPr>
            <w:r>
              <w:rPr>
                <w:color w:val="434343"/>
                <w:sz w:val="20"/>
                <w:szCs w:val="20"/>
              </w:rPr>
              <w:t>Naam:</w:t>
            </w:r>
          </w:p>
        </w:tc>
        <w:tc>
          <w:tcPr>
            <w:tcW w:w="697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D224DC" w:rsidRDefault="00D224DC" w14:paraId="1FA7D17D" w14:textId="77777777">
            <w:pPr>
              <w:spacing w:line="240" w:lineRule="auto"/>
              <w:rPr>
                <w:color w:val="434343"/>
                <w:sz w:val="20"/>
                <w:szCs w:val="20"/>
              </w:rPr>
            </w:pPr>
          </w:p>
          <w:p w:rsidR="00D224DC" w:rsidRDefault="00D224DC" w14:paraId="041C6BA0" w14:textId="77777777">
            <w:pPr>
              <w:spacing w:line="240" w:lineRule="auto"/>
              <w:rPr>
                <w:color w:val="434343"/>
                <w:sz w:val="20"/>
                <w:szCs w:val="20"/>
              </w:rPr>
            </w:pPr>
          </w:p>
        </w:tc>
      </w:tr>
      <w:tr w:rsidR="00D224DC" w14:paraId="7A4A5C3F" w14:textId="77777777">
        <w:tc>
          <w:tcPr>
            <w:tcW w:w="280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D224DC" w:rsidRDefault="006C01DC" w14:paraId="730F2624" w14:textId="77777777">
            <w:pPr>
              <w:spacing w:line="240" w:lineRule="auto"/>
              <w:rPr>
                <w:color w:val="434343"/>
                <w:sz w:val="20"/>
                <w:szCs w:val="20"/>
              </w:rPr>
            </w:pPr>
            <w:r>
              <w:rPr>
                <w:color w:val="434343"/>
                <w:sz w:val="20"/>
                <w:szCs w:val="20"/>
              </w:rPr>
              <w:t>Adres:</w:t>
            </w:r>
          </w:p>
        </w:tc>
        <w:tc>
          <w:tcPr>
            <w:tcW w:w="697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D224DC" w:rsidRDefault="00D224DC" w14:paraId="2737299E" w14:textId="77777777">
            <w:pPr>
              <w:spacing w:line="240" w:lineRule="auto"/>
              <w:rPr>
                <w:color w:val="434343"/>
                <w:sz w:val="20"/>
                <w:szCs w:val="20"/>
              </w:rPr>
            </w:pPr>
          </w:p>
          <w:p w:rsidR="00D224DC" w:rsidRDefault="00D224DC" w14:paraId="0A4453AA" w14:textId="77777777">
            <w:pPr>
              <w:spacing w:line="240" w:lineRule="auto"/>
              <w:rPr>
                <w:color w:val="434343"/>
                <w:sz w:val="20"/>
                <w:szCs w:val="20"/>
              </w:rPr>
            </w:pPr>
          </w:p>
        </w:tc>
      </w:tr>
      <w:tr w:rsidR="00D224DC" w14:paraId="57E7A60E" w14:textId="77777777">
        <w:tc>
          <w:tcPr>
            <w:tcW w:w="280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D224DC" w:rsidRDefault="006C01DC" w14:paraId="11C1E5A2" w14:textId="77777777">
            <w:pPr>
              <w:spacing w:line="240" w:lineRule="auto"/>
              <w:rPr>
                <w:color w:val="434343"/>
                <w:sz w:val="20"/>
                <w:szCs w:val="20"/>
              </w:rPr>
            </w:pPr>
            <w:r>
              <w:rPr>
                <w:color w:val="434343"/>
                <w:sz w:val="20"/>
                <w:szCs w:val="20"/>
              </w:rPr>
              <w:t xml:space="preserve">Postcode en vestigingsplaats: </w:t>
            </w:r>
          </w:p>
        </w:tc>
        <w:tc>
          <w:tcPr>
            <w:tcW w:w="697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D224DC" w:rsidRDefault="00D224DC" w14:paraId="56933E5C" w14:textId="77777777">
            <w:pPr>
              <w:spacing w:line="240" w:lineRule="auto"/>
              <w:rPr>
                <w:color w:val="434343"/>
                <w:sz w:val="20"/>
                <w:szCs w:val="20"/>
              </w:rPr>
            </w:pPr>
          </w:p>
          <w:p w:rsidR="00D224DC" w:rsidRDefault="00D224DC" w14:paraId="69CC2656" w14:textId="77777777">
            <w:pPr>
              <w:spacing w:line="240" w:lineRule="auto"/>
              <w:rPr>
                <w:color w:val="434343"/>
                <w:sz w:val="20"/>
                <w:szCs w:val="20"/>
              </w:rPr>
            </w:pPr>
          </w:p>
        </w:tc>
      </w:tr>
      <w:tr w:rsidR="00D224DC" w14:paraId="44A40A8D" w14:textId="77777777">
        <w:tc>
          <w:tcPr>
            <w:tcW w:w="280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D224DC" w:rsidRDefault="006C01DC" w14:paraId="6CDA47BE" w14:textId="77777777">
            <w:pPr>
              <w:spacing w:line="240" w:lineRule="auto"/>
              <w:rPr>
                <w:color w:val="434343"/>
                <w:sz w:val="20"/>
                <w:szCs w:val="20"/>
              </w:rPr>
            </w:pPr>
            <w:r>
              <w:rPr>
                <w:color w:val="434343"/>
                <w:sz w:val="20"/>
                <w:szCs w:val="20"/>
              </w:rPr>
              <w:t>Telefoonnummer:</w:t>
            </w:r>
          </w:p>
        </w:tc>
        <w:tc>
          <w:tcPr>
            <w:tcW w:w="697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D224DC" w:rsidRDefault="00D224DC" w14:paraId="0CFF2A01" w14:textId="77777777">
            <w:pPr>
              <w:spacing w:line="240" w:lineRule="auto"/>
              <w:rPr>
                <w:color w:val="434343"/>
                <w:sz w:val="20"/>
                <w:szCs w:val="20"/>
              </w:rPr>
            </w:pPr>
          </w:p>
          <w:p w:rsidR="00D224DC" w:rsidRDefault="00D224DC" w14:paraId="33FB2415" w14:textId="77777777">
            <w:pPr>
              <w:spacing w:line="240" w:lineRule="auto"/>
              <w:rPr>
                <w:color w:val="434343"/>
                <w:sz w:val="20"/>
                <w:szCs w:val="20"/>
              </w:rPr>
            </w:pPr>
          </w:p>
        </w:tc>
      </w:tr>
      <w:tr w:rsidR="00D224DC" w14:paraId="04595ED6" w14:textId="77777777">
        <w:tc>
          <w:tcPr>
            <w:tcW w:w="280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D224DC" w:rsidRDefault="006C01DC" w14:paraId="6435A3A7" w14:textId="77777777">
            <w:pPr>
              <w:spacing w:line="240" w:lineRule="auto"/>
              <w:rPr>
                <w:color w:val="434343"/>
                <w:sz w:val="20"/>
                <w:szCs w:val="20"/>
              </w:rPr>
            </w:pPr>
            <w:r>
              <w:rPr>
                <w:color w:val="434343"/>
                <w:sz w:val="20"/>
                <w:szCs w:val="20"/>
              </w:rPr>
              <w:t>E-mailadres:</w:t>
            </w:r>
          </w:p>
        </w:tc>
        <w:tc>
          <w:tcPr>
            <w:tcW w:w="697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D224DC" w:rsidRDefault="00D224DC" w14:paraId="78D4351A" w14:textId="77777777">
            <w:pPr>
              <w:spacing w:line="240" w:lineRule="auto"/>
              <w:rPr>
                <w:color w:val="434343"/>
                <w:sz w:val="20"/>
                <w:szCs w:val="20"/>
              </w:rPr>
            </w:pPr>
          </w:p>
          <w:p w:rsidR="00D224DC" w:rsidRDefault="00D224DC" w14:paraId="000614D2" w14:textId="77777777">
            <w:pPr>
              <w:spacing w:line="240" w:lineRule="auto"/>
              <w:rPr>
                <w:color w:val="434343"/>
                <w:sz w:val="20"/>
                <w:szCs w:val="20"/>
              </w:rPr>
            </w:pPr>
          </w:p>
        </w:tc>
      </w:tr>
    </w:tbl>
    <w:p w:rsidR="00D224DC" w:rsidRDefault="00D224DC" w14:paraId="7397E11A" w14:textId="77777777">
      <w:pPr>
        <w:spacing w:line="240" w:lineRule="auto"/>
        <w:rPr>
          <w:color w:val="434343"/>
          <w:sz w:val="20"/>
          <w:szCs w:val="20"/>
        </w:rPr>
      </w:pPr>
    </w:p>
    <w:p w:rsidR="00D224DC" w:rsidRDefault="006C01DC" w14:paraId="24A39422" w14:textId="77777777">
      <w:pPr>
        <w:spacing w:line="240" w:lineRule="auto"/>
        <w:rPr>
          <w:b/>
          <w:color w:val="434343"/>
          <w:sz w:val="20"/>
          <w:szCs w:val="20"/>
        </w:rPr>
      </w:pPr>
      <w:r>
        <w:rPr>
          <w:b/>
          <w:color w:val="434343"/>
          <w:sz w:val="20"/>
          <w:szCs w:val="20"/>
        </w:rPr>
        <w:t>en de kerkelijk werker</w:t>
      </w:r>
    </w:p>
    <w:p w:rsidR="00D224DC" w:rsidRDefault="006C01DC" w14:paraId="32769D2A" w14:textId="77777777">
      <w:pPr>
        <w:spacing w:line="240" w:lineRule="auto"/>
        <w:rPr>
          <w:i/>
          <w:color w:val="434343"/>
          <w:sz w:val="20"/>
          <w:szCs w:val="20"/>
        </w:rPr>
      </w:pPr>
      <w:r>
        <w:rPr>
          <w:i/>
          <w:color w:val="434343"/>
          <w:sz w:val="20"/>
          <w:szCs w:val="20"/>
        </w:rPr>
        <w:t>hierna ook wel de ‘kerkelijk werker’, ‘de medewerker’ en/of ‘de werknemer’</w:t>
      </w:r>
    </w:p>
    <w:tbl>
      <w:tblPr>
        <w:tblStyle w:val="afffd"/>
        <w:tblW w:w="9780" w:type="dxa"/>
        <w:tblInd w:w="1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805"/>
        <w:gridCol w:w="6975"/>
      </w:tblGrid>
      <w:tr w:rsidR="00D224DC" w14:paraId="6753C675" w14:textId="77777777">
        <w:tc>
          <w:tcPr>
            <w:tcW w:w="280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D224DC" w:rsidRDefault="006C01DC" w14:paraId="0B7832AC" w14:textId="77777777">
            <w:pPr>
              <w:spacing w:line="240" w:lineRule="auto"/>
              <w:rPr>
                <w:color w:val="434343"/>
                <w:sz w:val="20"/>
                <w:szCs w:val="20"/>
              </w:rPr>
            </w:pPr>
            <w:r>
              <w:rPr>
                <w:color w:val="434343"/>
                <w:sz w:val="20"/>
                <w:szCs w:val="20"/>
              </w:rPr>
              <w:t>Naam:</w:t>
            </w:r>
          </w:p>
        </w:tc>
        <w:tc>
          <w:tcPr>
            <w:tcW w:w="697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D224DC" w:rsidRDefault="00D224DC" w14:paraId="1D3C9EDE" w14:textId="77777777">
            <w:pPr>
              <w:spacing w:line="240" w:lineRule="auto"/>
              <w:rPr>
                <w:color w:val="434343"/>
                <w:sz w:val="20"/>
                <w:szCs w:val="20"/>
              </w:rPr>
            </w:pPr>
          </w:p>
          <w:p w:rsidR="00D224DC" w:rsidRDefault="00D224DC" w14:paraId="39A76ED5" w14:textId="77777777">
            <w:pPr>
              <w:spacing w:line="240" w:lineRule="auto"/>
              <w:rPr>
                <w:color w:val="434343"/>
                <w:sz w:val="20"/>
                <w:szCs w:val="20"/>
              </w:rPr>
            </w:pPr>
          </w:p>
        </w:tc>
      </w:tr>
      <w:tr w:rsidR="00D224DC" w14:paraId="5141E0C4" w14:textId="77777777">
        <w:tc>
          <w:tcPr>
            <w:tcW w:w="280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D224DC" w:rsidRDefault="006C01DC" w14:paraId="13F1519F" w14:textId="77777777">
            <w:pPr>
              <w:spacing w:line="240" w:lineRule="auto"/>
              <w:rPr>
                <w:color w:val="434343"/>
                <w:sz w:val="20"/>
                <w:szCs w:val="20"/>
              </w:rPr>
            </w:pPr>
            <w:r>
              <w:rPr>
                <w:color w:val="434343"/>
                <w:sz w:val="20"/>
                <w:szCs w:val="20"/>
              </w:rPr>
              <w:t>Adres:</w:t>
            </w:r>
          </w:p>
        </w:tc>
        <w:tc>
          <w:tcPr>
            <w:tcW w:w="697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D224DC" w:rsidRDefault="00D224DC" w14:paraId="2BD4EF72" w14:textId="77777777">
            <w:pPr>
              <w:spacing w:line="240" w:lineRule="auto"/>
              <w:rPr>
                <w:color w:val="434343"/>
                <w:sz w:val="20"/>
                <w:szCs w:val="20"/>
              </w:rPr>
            </w:pPr>
          </w:p>
          <w:p w:rsidR="00D224DC" w:rsidRDefault="00D224DC" w14:paraId="22F2A21C" w14:textId="77777777">
            <w:pPr>
              <w:spacing w:line="240" w:lineRule="auto"/>
              <w:rPr>
                <w:color w:val="434343"/>
                <w:sz w:val="20"/>
                <w:szCs w:val="20"/>
              </w:rPr>
            </w:pPr>
          </w:p>
        </w:tc>
      </w:tr>
      <w:tr w:rsidR="00D224DC" w14:paraId="34916852" w14:textId="77777777">
        <w:tc>
          <w:tcPr>
            <w:tcW w:w="280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D224DC" w:rsidRDefault="006C01DC" w14:paraId="67589BD0" w14:textId="77777777">
            <w:pPr>
              <w:spacing w:line="240" w:lineRule="auto"/>
              <w:rPr>
                <w:color w:val="434343"/>
                <w:sz w:val="20"/>
                <w:szCs w:val="20"/>
              </w:rPr>
            </w:pPr>
            <w:r>
              <w:rPr>
                <w:color w:val="434343"/>
                <w:sz w:val="20"/>
                <w:szCs w:val="20"/>
              </w:rPr>
              <w:t xml:space="preserve">Postcode en woonplaats: </w:t>
            </w:r>
          </w:p>
        </w:tc>
        <w:tc>
          <w:tcPr>
            <w:tcW w:w="697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D224DC" w:rsidRDefault="00D224DC" w14:paraId="4D5E67E2" w14:textId="77777777">
            <w:pPr>
              <w:spacing w:line="240" w:lineRule="auto"/>
              <w:rPr>
                <w:color w:val="434343"/>
                <w:sz w:val="20"/>
                <w:szCs w:val="20"/>
              </w:rPr>
            </w:pPr>
          </w:p>
          <w:p w:rsidR="00D224DC" w:rsidRDefault="00D224DC" w14:paraId="39C42377" w14:textId="77777777">
            <w:pPr>
              <w:spacing w:line="240" w:lineRule="auto"/>
              <w:rPr>
                <w:color w:val="434343"/>
                <w:sz w:val="20"/>
                <w:szCs w:val="20"/>
              </w:rPr>
            </w:pPr>
          </w:p>
        </w:tc>
      </w:tr>
      <w:tr w:rsidR="00D224DC" w14:paraId="4D331E76" w14:textId="77777777">
        <w:tc>
          <w:tcPr>
            <w:tcW w:w="280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D224DC" w:rsidRDefault="006C01DC" w14:paraId="495BCE55" w14:textId="77777777">
            <w:pPr>
              <w:spacing w:line="240" w:lineRule="auto"/>
              <w:rPr>
                <w:color w:val="434343"/>
                <w:sz w:val="20"/>
                <w:szCs w:val="20"/>
              </w:rPr>
            </w:pPr>
            <w:r>
              <w:rPr>
                <w:color w:val="434343"/>
                <w:sz w:val="20"/>
                <w:szCs w:val="20"/>
              </w:rPr>
              <w:t>Telefoonnummer:</w:t>
            </w:r>
          </w:p>
        </w:tc>
        <w:tc>
          <w:tcPr>
            <w:tcW w:w="697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D224DC" w:rsidRDefault="00D224DC" w14:paraId="620763BA" w14:textId="77777777">
            <w:pPr>
              <w:spacing w:line="240" w:lineRule="auto"/>
              <w:rPr>
                <w:color w:val="434343"/>
                <w:sz w:val="20"/>
                <w:szCs w:val="20"/>
              </w:rPr>
            </w:pPr>
          </w:p>
          <w:p w:rsidR="00D224DC" w:rsidRDefault="00D224DC" w14:paraId="5089B009" w14:textId="77777777">
            <w:pPr>
              <w:spacing w:line="240" w:lineRule="auto"/>
              <w:rPr>
                <w:color w:val="434343"/>
                <w:sz w:val="20"/>
                <w:szCs w:val="20"/>
              </w:rPr>
            </w:pPr>
          </w:p>
        </w:tc>
      </w:tr>
      <w:tr w:rsidR="00D224DC" w14:paraId="30C013AE" w14:textId="77777777">
        <w:tc>
          <w:tcPr>
            <w:tcW w:w="280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D224DC" w:rsidRDefault="006C01DC" w14:paraId="3D2482DD" w14:textId="77777777">
            <w:pPr>
              <w:spacing w:line="240" w:lineRule="auto"/>
              <w:rPr>
                <w:color w:val="434343"/>
                <w:sz w:val="20"/>
                <w:szCs w:val="20"/>
              </w:rPr>
            </w:pPr>
            <w:r>
              <w:rPr>
                <w:color w:val="434343"/>
                <w:sz w:val="20"/>
                <w:szCs w:val="20"/>
              </w:rPr>
              <w:t>E-mailadres:</w:t>
            </w:r>
          </w:p>
        </w:tc>
        <w:tc>
          <w:tcPr>
            <w:tcW w:w="697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D224DC" w:rsidRDefault="00D224DC" w14:paraId="3CBD24A3" w14:textId="77777777">
            <w:pPr>
              <w:spacing w:line="240" w:lineRule="auto"/>
              <w:rPr>
                <w:color w:val="434343"/>
                <w:sz w:val="20"/>
                <w:szCs w:val="20"/>
              </w:rPr>
            </w:pPr>
          </w:p>
          <w:p w:rsidR="00D224DC" w:rsidRDefault="00D224DC" w14:paraId="3F335E93" w14:textId="77777777">
            <w:pPr>
              <w:spacing w:line="240" w:lineRule="auto"/>
              <w:rPr>
                <w:color w:val="434343"/>
                <w:sz w:val="20"/>
                <w:szCs w:val="20"/>
              </w:rPr>
            </w:pPr>
          </w:p>
        </w:tc>
      </w:tr>
    </w:tbl>
    <w:p w:rsidR="00D224DC" w:rsidRDefault="00D224DC" w14:paraId="53BFD1BA" w14:textId="77777777">
      <w:pPr>
        <w:rPr>
          <w:color w:val="434343"/>
          <w:sz w:val="20"/>
          <w:szCs w:val="20"/>
        </w:rPr>
      </w:pPr>
    </w:p>
    <w:p w:rsidR="00D224DC" w:rsidRDefault="006C01DC" w14:paraId="00DDAC68" w14:textId="77777777">
      <w:pPr>
        <w:rPr>
          <w:b/>
          <w:color w:val="434343"/>
          <w:sz w:val="20"/>
          <w:szCs w:val="20"/>
        </w:rPr>
      </w:pPr>
      <w:r>
        <w:rPr>
          <w:b/>
          <w:color w:val="434343"/>
          <w:sz w:val="20"/>
          <w:szCs w:val="20"/>
        </w:rPr>
        <w:t>spreken met elkaar een arbeidsovereenkomst af</w:t>
      </w:r>
      <w:r>
        <w:rPr>
          <w:color w:val="434343"/>
          <w:sz w:val="20"/>
          <w:szCs w:val="20"/>
        </w:rPr>
        <w:t xml:space="preserve"> </w:t>
      </w:r>
      <w:r>
        <w:rPr>
          <w:b/>
          <w:color w:val="434343"/>
          <w:sz w:val="20"/>
          <w:szCs w:val="20"/>
        </w:rPr>
        <w:t>onder de volgende voorwaarden:</w:t>
      </w:r>
    </w:p>
    <w:p w:rsidR="00D224DC" w:rsidRDefault="00D224DC" w14:paraId="532BD178" w14:textId="77777777">
      <w:pPr>
        <w:rPr>
          <w:color w:val="434343"/>
          <w:sz w:val="20"/>
          <w:szCs w:val="20"/>
        </w:rPr>
      </w:pPr>
    </w:p>
    <w:p w:rsidR="00D224DC" w:rsidRDefault="006C01DC" w14:paraId="530FD192" w14:textId="77777777">
      <w:pPr>
        <w:jc w:val="center"/>
        <w:rPr>
          <w:b/>
          <w:color w:val="434343"/>
          <w:sz w:val="20"/>
          <w:szCs w:val="20"/>
        </w:rPr>
      </w:pPr>
      <w:r>
        <w:rPr>
          <w:b/>
          <w:color w:val="434343"/>
          <w:sz w:val="20"/>
          <w:szCs w:val="20"/>
        </w:rPr>
        <w:t>Hoofdstuk 1 - Algemene bepalingen</w:t>
      </w:r>
    </w:p>
    <w:p w:rsidR="00D224DC" w:rsidRDefault="00D224DC" w14:paraId="20E79F57" w14:textId="77777777">
      <w:pPr>
        <w:jc w:val="center"/>
        <w:rPr>
          <w:b/>
          <w:color w:val="434343"/>
          <w:sz w:val="20"/>
          <w:szCs w:val="20"/>
        </w:rPr>
      </w:pPr>
    </w:p>
    <w:p w:rsidR="00D224DC" w:rsidRDefault="006C01DC" w14:paraId="70D88327" w14:textId="77777777">
      <w:pPr>
        <w:rPr>
          <w:color w:val="434343"/>
          <w:sz w:val="20"/>
          <w:szCs w:val="20"/>
        </w:rPr>
      </w:pPr>
      <w:r>
        <w:rPr>
          <w:b/>
          <w:color w:val="434343"/>
          <w:sz w:val="20"/>
          <w:szCs w:val="20"/>
        </w:rPr>
        <w:t>Artikel 1: de kerkorde en regelingen</w:t>
      </w:r>
    </w:p>
    <w:tbl>
      <w:tblPr>
        <w:tblStyle w:val="afffe"/>
        <w:tblW w:w="9945" w:type="dxa"/>
        <w:tblInd w:w="-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21"/>
        <w:gridCol w:w="9324"/>
      </w:tblGrid>
      <w:tr w:rsidR="00D224DC" w14:paraId="4837A7DE" w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D224DC" w:rsidRDefault="006C01DC" w14:paraId="3D2C5200" w14:textId="77777777">
            <w:pPr>
              <w:rPr>
                <w:color w:val="434343"/>
                <w:sz w:val="20"/>
                <w:szCs w:val="20"/>
              </w:rPr>
            </w:pPr>
            <w:r>
              <w:rPr>
                <w:color w:val="434343"/>
                <w:sz w:val="20"/>
                <w:szCs w:val="20"/>
              </w:rPr>
              <w:t>1-1</w:t>
            </w:r>
          </w:p>
        </w:tc>
        <w:tc>
          <w:tcPr>
            <w:tcW w:w="9324" w:type="dxa"/>
            <w:tcBorders>
              <w:top w:val="nil"/>
              <w:left w:val="nil"/>
              <w:bottom w:val="nil"/>
              <w:right w:val="dotted" w:color="B7B7B7" w:sz="4" w:space="0"/>
            </w:tcBorders>
            <w:shd w:val="clear" w:color="auto" w:fill="auto"/>
            <w:tcMar>
              <w:top w:w="0" w:type="dxa"/>
              <w:left w:w="0" w:type="dxa"/>
              <w:bottom w:w="0" w:type="dxa"/>
              <w:right w:w="0" w:type="dxa"/>
            </w:tcMar>
          </w:tcPr>
          <w:p w:rsidR="00D224DC" w:rsidRDefault="006C01DC" w14:paraId="685293F4" w14:textId="77777777">
            <w:pPr>
              <w:rPr>
                <w:color w:val="434343"/>
                <w:sz w:val="20"/>
                <w:szCs w:val="20"/>
              </w:rPr>
            </w:pPr>
            <w:r>
              <w:rPr>
                <w:color w:val="434343"/>
                <w:sz w:val="20"/>
                <w:szCs w:val="20"/>
              </w:rPr>
              <w:t>Partijen zijn gebonden aan de kerkorde van Protestantse Kerk in Nederland, in het bijzonder aan het bepaalde in:</w:t>
            </w:r>
          </w:p>
          <w:p w:rsidR="00D224DC" w:rsidRDefault="006C01DC" w14:paraId="4302DC32" w14:textId="77777777">
            <w:pPr>
              <w:numPr>
                <w:ilvl w:val="0"/>
                <w:numId w:val="1"/>
              </w:numPr>
              <w:rPr>
                <w:color w:val="434343"/>
                <w:sz w:val="20"/>
                <w:szCs w:val="20"/>
              </w:rPr>
            </w:pPr>
            <w:r>
              <w:rPr>
                <w:color w:val="434343"/>
                <w:sz w:val="20"/>
                <w:szCs w:val="20"/>
              </w:rPr>
              <w:t>ordinantie 3-12,</w:t>
            </w:r>
          </w:p>
          <w:p w:rsidR="00D224DC" w:rsidRDefault="006C01DC" w14:paraId="5FC63ADC" w14:textId="77777777">
            <w:pPr>
              <w:numPr>
                <w:ilvl w:val="0"/>
                <w:numId w:val="1"/>
              </w:numPr>
              <w:rPr>
                <w:color w:val="434343"/>
                <w:sz w:val="20"/>
                <w:szCs w:val="20"/>
              </w:rPr>
            </w:pPr>
            <w:r>
              <w:rPr>
                <w:color w:val="434343"/>
                <w:sz w:val="20"/>
                <w:szCs w:val="20"/>
              </w:rPr>
              <w:t>ordinantie 3-29,</w:t>
            </w:r>
          </w:p>
          <w:p w:rsidR="00D224DC" w:rsidRDefault="006C01DC" w14:paraId="52CCFBD0" w14:textId="77777777">
            <w:pPr>
              <w:numPr>
                <w:ilvl w:val="0"/>
                <w:numId w:val="1"/>
              </w:numPr>
              <w:rPr>
                <w:color w:val="434343"/>
                <w:sz w:val="20"/>
                <w:szCs w:val="20"/>
              </w:rPr>
            </w:pPr>
            <w:r>
              <w:rPr>
                <w:color w:val="434343"/>
                <w:sz w:val="20"/>
                <w:szCs w:val="20"/>
              </w:rPr>
              <w:t>de geheimhouding krachtens ordinantie 4-2</w:t>
            </w:r>
          </w:p>
          <w:p w:rsidR="00D224DC" w:rsidRDefault="006C01DC" w14:paraId="1CE53800" w14:textId="77777777">
            <w:pPr>
              <w:numPr>
                <w:ilvl w:val="0"/>
                <w:numId w:val="1"/>
              </w:numPr>
              <w:rPr>
                <w:color w:val="434343"/>
                <w:sz w:val="20"/>
                <w:szCs w:val="20"/>
              </w:rPr>
            </w:pPr>
            <w:r>
              <w:rPr>
                <w:color w:val="434343"/>
                <w:sz w:val="20"/>
                <w:szCs w:val="20"/>
              </w:rPr>
              <w:t xml:space="preserve">de generale regeling 6 rechtspositie kerkelijke medewerkers (inclusief uitvoeringsbepalingen), </w:t>
            </w:r>
          </w:p>
          <w:p w:rsidR="00D224DC" w:rsidRDefault="006C01DC" w14:paraId="20A21EE2" w14:textId="77777777">
            <w:pPr>
              <w:numPr>
                <w:ilvl w:val="0"/>
                <w:numId w:val="1"/>
              </w:numPr>
              <w:rPr>
                <w:color w:val="434343"/>
                <w:sz w:val="20"/>
                <w:szCs w:val="20"/>
              </w:rPr>
            </w:pPr>
            <w:r>
              <w:rPr>
                <w:color w:val="434343"/>
                <w:sz w:val="20"/>
                <w:szCs w:val="20"/>
              </w:rPr>
              <w:t>de generale regeling 4 kerkelijk werkers,</w:t>
            </w:r>
          </w:p>
          <w:p w:rsidR="00D224DC" w:rsidRDefault="006C01DC" w14:paraId="06879780" w14:textId="77777777">
            <w:pPr>
              <w:numPr>
                <w:ilvl w:val="0"/>
                <w:numId w:val="1"/>
              </w:numPr>
              <w:rPr>
                <w:color w:val="434343"/>
                <w:sz w:val="20"/>
                <w:szCs w:val="20"/>
              </w:rPr>
            </w:pPr>
            <w:r>
              <w:rPr>
                <w:color w:val="434343"/>
                <w:sz w:val="20"/>
                <w:szCs w:val="20"/>
              </w:rPr>
              <w:t>de generale regeling 15 permanente educatie,</w:t>
            </w:r>
          </w:p>
          <w:p w:rsidR="00D224DC" w:rsidRDefault="006C01DC" w14:paraId="1ACBC359" w14:textId="77777777">
            <w:pPr>
              <w:numPr>
                <w:ilvl w:val="0"/>
                <w:numId w:val="1"/>
              </w:numPr>
              <w:rPr>
                <w:color w:val="434343"/>
                <w:sz w:val="20"/>
                <w:szCs w:val="20"/>
              </w:rPr>
            </w:pPr>
            <w:r>
              <w:rPr>
                <w:color w:val="434343"/>
                <w:sz w:val="20"/>
                <w:szCs w:val="20"/>
              </w:rPr>
              <w:t>indien van toepassing: de generale regeling 10 preekconsent,</w:t>
            </w:r>
          </w:p>
          <w:p w:rsidR="00D224DC" w:rsidRDefault="006C01DC" w14:paraId="1611E981" w14:textId="77777777">
            <w:pPr>
              <w:numPr>
                <w:ilvl w:val="0"/>
                <w:numId w:val="1"/>
              </w:numPr>
              <w:rPr>
                <w:color w:val="434343"/>
                <w:sz w:val="20"/>
                <w:szCs w:val="20"/>
              </w:rPr>
            </w:pPr>
            <w:r>
              <w:rPr>
                <w:color w:val="434343"/>
                <w:sz w:val="20"/>
                <w:szCs w:val="20"/>
              </w:rPr>
              <w:t>de beroepscode en gedragsregels voor predikanten en kerkelijk werkers.</w:t>
            </w:r>
          </w:p>
        </w:tc>
      </w:tr>
    </w:tbl>
    <w:p w:rsidR="00D224DC" w:rsidRDefault="00D224DC" w14:paraId="1A2FDDB9" w14:textId="77777777">
      <w:pPr>
        <w:rPr>
          <w:color w:val="434343"/>
          <w:sz w:val="20"/>
          <w:szCs w:val="20"/>
        </w:rPr>
      </w:pPr>
    </w:p>
    <w:tbl>
      <w:tblPr>
        <w:tblStyle w:val="affff"/>
        <w:tblW w:w="9945" w:type="dxa"/>
        <w:tblInd w:w="-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21"/>
        <w:gridCol w:w="9324"/>
      </w:tblGrid>
      <w:tr w:rsidR="00D224DC" w14:paraId="170969CB" w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D224DC" w:rsidRDefault="006C01DC" w14:paraId="3959AF2A" w14:textId="77777777">
            <w:pPr>
              <w:rPr>
                <w:color w:val="434343"/>
                <w:sz w:val="20"/>
                <w:szCs w:val="20"/>
              </w:rPr>
            </w:pPr>
            <w:r>
              <w:rPr>
                <w:color w:val="434343"/>
                <w:sz w:val="20"/>
                <w:szCs w:val="20"/>
              </w:rPr>
              <w:t>1-2</w:t>
            </w:r>
          </w:p>
        </w:tc>
        <w:tc>
          <w:tcPr>
            <w:tcW w:w="9324" w:type="dxa"/>
            <w:tcBorders>
              <w:top w:val="nil"/>
              <w:left w:val="nil"/>
              <w:bottom w:val="nil"/>
              <w:right w:val="dotted" w:color="B7B7B7" w:sz="4" w:space="0"/>
            </w:tcBorders>
            <w:shd w:val="clear" w:color="auto" w:fill="auto"/>
            <w:tcMar>
              <w:top w:w="0" w:type="dxa"/>
              <w:left w:w="0" w:type="dxa"/>
              <w:bottom w:w="0" w:type="dxa"/>
              <w:right w:w="0" w:type="dxa"/>
            </w:tcMar>
          </w:tcPr>
          <w:p w:rsidR="00D224DC" w:rsidRDefault="006C01DC" w14:paraId="40A1B77F" w14:textId="77777777">
            <w:pPr>
              <w:rPr>
                <w:color w:val="434343"/>
                <w:sz w:val="20"/>
                <w:szCs w:val="20"/>
              </w:rPr>
            </w:pPr>
            <w:r>
              <w:rPr>
                <w:color w:val="434343"/>
                <w:sz w:val="20"/>
                <w:szCs w:val="20"/>
              </w:rPr>
              <w:t>Bepalingen uit deze arbeidsovereenkomst hebben slechts werking voor zover in overeenstemming met het bepaalde in de regelingen in 1-1.</w:t>
            </w:r>
          </w:p>
        </w:tc>
      </w:tr>
    </w:tbl>
    <w:p w:rsidR="00D224DC" w:rsidRDefault="00D224DC" w14:paraId="5F2C3E60" w14:textId="77777777">
      <w:pPr>
        <w:rPr>
          <w:color w:val="434343"/>
          <w:sz w:val="20"/>
          <w:szCs w:val="20"/>
        </w:rPr>
      </w:pPr>
    </w:p>
    <w:tbl>
      <w:tblPr>
        <w:tblStyle w:val="affff0"/>
        <w:tblW w:w="9945" w:type="dxa"/>
        <w:tblInd w:w="-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21"/>
        <w:gridCol w:w="9324"/>
      </w:tblGrid>
      <w:tr w:rsidR="00D224DC" w14:paraId="2D11A8E6" w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D224DC" w:rsidRDefault="006C01DC" w14:paraId="3F61DA77" w14:textId="77777777">
            <w:pPr>
              <w:rPr>
                <w:color w:val="434343"/>
                <w:sz w:val="20"/>
                <w:szCs w:val="20"/>
              </w:rPr>
            </w:pPr>
            <w:r>
              <w:rPr>
                <w:color w:val="434343"/>
                <w:sz w:val="20"/>
                <w:szCs w:val="20"/>
              </w:rPr>
              <w:t>1-3</w:t>
            </w:r>
          </w:p>
        </w:tc>
        <w:tc>
          <w:tcPr>
            <w:tcW w:w="9324" w:type="dxa"/>
            <w:tcBorders>
              <w:top w:val="nil"/>
              <w:left w:val="nil"/>
              <w:bottom w:val="nil"/>
              <w:right w:val="dotted" w:color="B7B7B7" w:sz="4" w:space="0"/>
            </w:tcBorders>
            <w:shd w:val="clear" w:color="auto" w:fill="auto"/>
            <w:tcMar>
              <w:top w:w="0" w:type="dxa"/>
              <w:left w:w="0" w:type="dxa"/>
              <w:bottom w:w="0" w:type="dxa"/>
              <w:right w:w="0" w:type="dxa"/>
            </w:tcMar>
          </w:tcPr>
          <w:p w:rsidR="00D224DC" w:rsidRDefault="006C01DC" w14:paraId="2806EF28" w14:textId="77777777">
            <w:pPr>
              <w:rPr>
                <w:color w:val="434343"/>
                <w:sz w:val="20"/>
                <w:szCs w:val="20"/>
              </w:rPr>
            </w:pPr>
            <w:r>
              <w:rPr>
                <w:color w:val="434343"/>
                <w:sz w:val="20"/>
                <w:szCs w:val="20"/>
              </w:rPr>
              <w:t>Met de ondertekening van deze overeenkomst verklaart de medewerker zich bekend en gebonden aan de bepalingen uit de kerkorde en aanpalende regelingen van de Protestantse Kerk in Nederland en dat deze conform kerkordelijke bepalingen kunnen worden gewijzigd.</w:t>
            </w:r>
          </w:p>
        </w:tc>
      </w:tr>
    </w:tbl>
    <w:p w:rsidR="00D224DC" w:rsidRDefault="00D224DC" w14:paraId="19895174" w14:textId="77777777">
      <w:pPr>
        <w:rPr>
          <w:color w:val="434343"/>
          <w:sz w:val="20"/>
          <w:szCs w:val="20"/>
        </w:rPr>
      </w:pPr>
    </w:p>
    <w:p w:rsidR="00D224DC" w:rsidRDefault="006C01DC" w14:paraId="44069712" w14:textId="77777777">
      <w:pPr>
        <w:rPr>
          <w:color w:val="434343"/>
          <w:sz w:val="20"/>
          <w:szCs w:val="20"/>
        </w:rPr>
      </w:pPr>
      <w:r>
        <w:rPr>
          <w:b/>
          <w:color w:val="434343"/>
          <w:sz w:val="20"/>
          <w:szCs w:val="20"/>
        </w:rPr>
        <w:t xml:space="preserve">Artikel 2: bepalingen rondom de positie van de kerkelijk werker </w:t>
      </w:r>
    </w:p>
    <w:tbl>
      <w:tblPr>
        <w:tblStyle w:val="affff1"/>
        <w:tblW w:w="9945" w:type="dxa"/>
        <w:tblInd w:w="-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21"/>
        <w:gridCol w:w="9324"/>
      </w:tblGrid>
      <w:tr w:rsidR="00D224DC" w:rsidTr="20A14E32" w14:paraId="4C782F6D" w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D224DC" w:rsidRDefault="006C01DC" w14:paraId="4BDE75C4" w14:textId="77777777">
            <w:pPr>
              <w:rPr>
                <w:color w:val="434343"/>
                <w:sz w:val="20"/>
                <w:szCs w:val="20"/>
              </w:rPr>
            </w:pPr>
            <w:r>
              <w:rPr>
                <w:color w:val="434343"/>
                <w:sz w:val="20"/>
                <w:szCs w:val="20"/>
              </w:rPr>
              <w:t>2-1</w:t>
            </w:r>
          </w:p>
        </w:tc>
        <w:tc>
          <w:tcPr>
            <w:tcW w:w="9324" w:type="dxa"/>
            <w:tcBorders>
              <w:top w:val="nil"/>
              <w:left w:val="nil"/>
              <w:bottom w:val="nil"/>
              <w:right w:val="dotted" w:color="B7B7B7" w:sz="4" w:space="0"/>
            </w:tcBorders>
            <w:shd w:val="clear" w:color="auto" w:fill="auto"/>
            <w:tcMar>
              <w:top w:w="0" w:type="dxa"/>
              <w:left w:w="0" w:type="dxa"/>
              <w:bottom w:w="0" w:type="dxa"/>
              <w:right w:w="0" w:type="dxa"/>
            </w:tcMar>
          </w:tcPr>
          <w:p w:rsidR="00D224DC" w:rsidRDefault="006C01DC" w14:paraId="3058AD15" w14:textId="77777777">
            <w:pPr>
              <w:widowControl w:val="0"/>
              <w:spacing w:line="240" w:lineRule="auto"/>
              <w:rPr>
                <w:color w:val="333333"/>
                <w:sz w:val="18"/>
                <w:szCs w:val="18"/>
              </w:rPr>
            </w:pPr>
            <w:r>
              <w:rPr>
                <w:color w:val="333333"/>
                <w:sz w:val="20"/>
                <w:szCs w:val="20"/>
              </w:rPr>
              <w:t xml:space="preserve">De kerkelijk werker is (voorlopig) benoemd op [datum] door de kerkenraad, welk benoemingsbesluit zal worden aangehecht aan deze arbeidsovereenkomst. Het college van kerkrentmeesters zal zorgdragen voor de arbeidsrechtelijke aangelegenheden tussen gemeente en kerkelijk werker. </w:t>
            </w:r>
          </w:p>
          <w:p w:rsidR="00D224DC" w:rsidRDefault="00D224DC" w14:paraId="54F4C00A" w14:textId="77777777">
            <w:pPr>
              <w:rPr>
                <w:b/>
                <w:color w:val="333333"/>
                <w:sz w:val="20"/>
                <w:szCs w:val="20"/>
              </w:rPr>
            </w:pPr>
          </w:p>
        </w:tc>
      </w:tr>
      <w:tr w:rsidR="00D224DC" w:rsidTr="20A14E32" w14:paraId="61B7C599" w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D224DC" w:rsidRDefault="006C01DC" w14:paraId="39C042BD" w14:textId="77777777">
            <w:pPr>
              <w:rPr>
                <w:color w:val="434343"/>
                <w:sz w:val="20"/>
                <w:szCs w:val="20"/>
              </w:rPr>
            </w:pPr>
            <w:r>
              <w:rPr>
                <w:color w:val="434343"/>
                <w:sz w:val="20"/>
                <w:szCs w:val="20"/>
              </w:rPr>
              <w:t>2-2</w:t>
            </w:r>
          </w:p>
          <w:p w:rsidR="00D224DC" w:rsidRDefault="00D224DC" w14:paraId="1FCD13D8" w14:textId="77777777">
            <w:pPr>
              <w:rPr>
                <w:color w:val="434343"/>
                <w:sz w:val="20"/>
                <w:szCs w:val="20"/>
              </w:rPr>
            </w:pPr>
          </w:p>
          <w:p w:rsidR="00D224DC" w:rsidRDefault="00D224DC" w14:paraId="197F0E60" w14:textId="77777777">
            <w:pPr>
              <w:rPr>
                <w:color w:val="434343"/>
                <w:sz w:val="20"/>
                <w:szCs w:val="20"/>
              </w:rPr>
            </w:pPr>
          </w:p>
          <w:p w:rsidR="00D224DC" w:rsidRDefault="00D224DC" w14:paraId="3A574899" w14:textId="77777777">
            <w:pPr>
              <w:rPr>
                <w:color w:val="434343"/>
                <w:sz w:val="20"/>
                <w:szCs w:val="20"/>
              </w:rPr>
            </w:pPr>
          </w:p>
          <w:p w:rsidR="00D224DC" w:rsidRDefault="00D224DC" w14:paraId="4188F99D" w14:textId="77777777">
            <w:pPr>
              <w:rPr>
                <w:color w:val="434343"/>
                <w:sz w:val="20"/>
                <w:szCs w:val="20"/>
              </w:rPr>
            </w:pPr>
          </w:p>
          <w:p w:rsidR="00D224DC" w:rsidRDefault="00D224DC" w14:paraId="3EDCC251" w14:textId="77777777">
            <w:pPr>
              <w:rPr>
                <w:color w:val="434343"/>
                <w:sz w:val="20"/>
                <w:szCs w:val="20"/>
              </w:rPr>
            </w:pPr>
          </w:p>
          <w:p w:rsidR="00D224DC" w:rsidRDefault="00D224DC" w14:paraId="361785CD" w14:textId="77777777">
            <w:pPr>
              <w:rPr>
                <w:color w:val="434343"/>
                <w:sz w:val="20"/>
                <w:szCs w:val="20"/>
              </w:rPr>
            </w:pPr>
          </w:p>
          <w:p w:rsidR="00D224DC" w:rsidRDefault="006C01DC" w14:paraId="3F74E449" w14:textId="77777777">
            <w:pPr>
              <w:rPr>
                <w:color w:val="434343"/>
                <w:sz w:val="20"/>
                <w:szCs w:val="20"/>
              </w:rPr>
            </w:pPr>
            <w:r>
              <w:rPr>
                <w:color w:val="434343"/>
                <w:sz w:val="20"/>
                <w:szCs w:val="20"/>
              </w:rPr>
              <w:t>2-3</w:t>
            </w:r>
          </w:p>
        </w:tc>
        <w:tc>
          <w:tcPr>
            <w:tcW w:w="9324" w:type="dxa"/>
            <w:tcBorders>
              <w:top w:val="nil"/>
              <w:left w:val="nil"/>
              <w:bottom w:val="nil"/>
              <w:right w:val="dotted" w:color="B7B7B7" w:sz="4" w:space="0"/>
            </w:tcBorders>
            <w:shd w:val="clear" w:color="auto" w:fill="auto"/>
            <w:tcMar>
              <w:top w:w="0" w:type="dxa"/>
              <w:left w:w="0" w:type="dxa"/>
              <w:bottom w:w="0" w:type="dxa"/>
              <w:right w:w="0" w:type="dxa"/>
            </w:tcMar>
          </w:tcPr>
          <w:p w:rsidR="00D224DC" w:rsidRDefault="006C01DC" w14:paraId="0266A40F" w14:textId="77777777">
            <w:pPr>
              <w:widowControl w:val="0"/>
              <w:spacing w:line="240" w:lineRule="auto"/>
              <w:rPr>
                <w:color w:val="333333"/>
                <w:sz w:val="20"/>
                <w:szCs w:val="20"/>
              </w:rPr>
            </w:pPr>
            <w:r>
              <w:rPr>
                <w:color w:val="333333"/>
                <w:sz w:val="20"/>
                <w:szCs w:val="20"/>
              </w:rPr>
              <w:t>De kerkelijk werker verricht de werkzaamheden in het kader van het dienstwerk zoals aangewezen in ordinantie 3-12-2 en in het kader van het beleidsplan van de gemeente. Rekening houdend met het beleidsplan ontvangt de kerkelijk werker bij zijn/haar aanstelling een instructie waar de taken, bevoegdheden en plichten zijn aangegeven. De ontvangen instructie kan met het oog op het beleid in de gemeente en binnen de kaders van het bepaalde in ordinantie 3-12-2 eenzijdig worden gewijzigd binnen de grenzen van goed werkgeverschap.</w:t>
            </w:r>
          </w:p>
          <w:p w:rsidR="00D224DC" w:rsidRDefault="00D224DC" w14:paraId="36B07744" w14:textId="77777777">
            <w:pPr>
              <w:rPr>
                <w:color w:val="333333"/>
                <w:sz w:val="20"/>
                <w:szCs w:val="20"/>
              </w:rPr>
            </w:pPr>
          </w:p>
          <w:p w:rsidR="00D224DC" w:rsidRDefault="006C01DC" w14:paraId="2ADC3ECD" w14:textId="77777777">
            <w:pPr>
              <w:rPr>
                <w:color w:val="333333"/>
                <w:sz w:val="20"/>
                <w:szCs w:val="20"/>
              </w:rPr>
            </w:pPr>
            <w:r>
              <w:rPr>
                <w:color w:val="333333"/>
                <w:sz w:val="20"/>
                <w:szCs w:val="20"/>
              </w:rPr>
              <w:t xml:space="preserve">De werkgever heeft aan de werknemer de volgende documenten gegeven: (vink aan): </w:t>
            </w:r>
          </w:p>
          <w:p w:rsidR="00D224DC" w:rsidRDefault="006C01DC" w14:paraId="5E6219CF" w14:textId="77777777">
            <w:pPr>
              <w:rPr>
                <w:color w:val="333333"/>
                <w:sz w:val="20"/>
                <w:szCs w:val="20"/>
              </w:rPr>
            </w:pPr>
            <w:r>
              <w:rPr>
                <w:rFonts w:ascii="MS Gothic" w:hAnsi="MS Gothic" w:eastAsia="MS Gothic" w:cs="MS Gothic"/>
                <w:color w:val="333333"/>
                <w:sz w:val="20"/>
                <w:szCs w:val="20"/>
              </w:rPr>
              <w:t>☐</w:t>
            </w:r>
            <w:r>
              <w:rPr>
                <w:color w:val="333333"/>
                <w:sz w:val="20"/>
                <w:szCs w:val="20"/>
              </w:rPr>
              <w:t xml:space="preserve"> (verplicht) Instructie (zie model op website)</w:t>
            </w:r>
          </w:p>
          <w:p w:rsidR="00D224DC" w:rsidRDefault="006C01DC" w14:paraId="74850425" w14:textId="77777777">
            <w:pPr>
              <w:rPr>
                <w:color w:val="333333"/>
                <w:sz w:val="20"/>
                <w:szCs w:val="20"/>
              </w:rPr>
            </w:pPr>
            <w:r>
              <w:rPr>
                <w:rFonts w:ascii="MS Gothic" w:hAnsi="MS Gothic" w:eastAsia="MS Gothic" w:cs="MS Gothic"/>
                <w:color w:val="333333"/>
                <w:sz w:val="20"/>
                <w:szCs w:val="20"/>
              </w:rPr>
              <w:t>☐</w:t>
            </w:r>
            <w:r>
              <w:rPr>
                <w:color w:val="333333"/>
                <w:sz w:val="20"/>
                <w:szCs w:val="20"/>
              </w:rPr>
              <w:t xml:space="preserve"> (verplicht) Generale regeling rechtspositie medewerkers en uitvoeringsbepalingen</w:t>
            </w:r>
          </w:p>
          <w:p w:rsidR="00D224DC" w:rsidRDefault="006C01DC" w14:paraId="2DFCF980" w14:textId="77777777">
            <w:pPr>
              <w:rPr>
                <w:color w:val="333333"/>
                <w:sz w:val="20"/>
                <w:szCs w:val="20"/>
              </w:rPr>
            </w:pPr>
            <w:r>
              <w:rPr>
                <w:rFonts w:ascii="MS Gothic" w:hAnsi="MS Gothic" w:eastAsia="MS Gothic" w:cs="MS Gothic"/>
                <w:color w:val="333333"/>
                <w:sz w:val="20"/>
                <w:szCs w:val="20"/>
              </w:rPr>
              <w:t>☐</w:t>
            </w:r>
            <w:r>
              <w:rPr>
                <w:color w:val="333333"/>
                <w:sz w:val="20"/>
                <w:szCs w:val="20"/>
              </w:rPr>
              <w:t xml:space="preserve"> (verplicht) Informatie over de arbo-regels en de bedrijfsarts</w:t>
            </w:r>
          </w:p>
          <w:p w:rsidR="00D224DC" w:rsidRDefault="00D224DC" w14:paraId="5CFC794B" w14:textId="77777777">
            <w:pPr>
              <w:rPr>
                <w:color w:val="333333"/>
                <w:sz w:val="20"/>
                <w:szCs w:val="20"/>
              </w:rPr>
            </w:pPr>
          </w:p>
          <w:p w:rsidR="00D224DC" w:rsidRDefault="006C01DC" w14:paraId="5CC60B42" w14:textId="77777777">
            <w:pPr>
              <w:rPr>
                <w:color w:val="333333"/>
                <w:sz w:val="20"/>
                <w:szCs w:val="20"/>
              </w:rPr>
            </w:pPr>
            <w:r>
              <w:rPr>
                <w:color w:val="333333"/>
                <w:sz w:val="20"/>
                <w:szCs w:val="20"/>
              </w:rPr>
              <w:t>De werknemer heeft aan de werkgever de volgende documenten gegeven (vink aan):</w:t>
            </w:r>
          </w:p>
          <w:p w:rsidR="00D224DC" w:rsidRDefault="006C01DC" w14:paraId="34AADB16" w14:textId="77777777">
            <w:pPr>
              <w:rPr>
                <w:color w:val="333333"/>
                <w:sz w:val="20"/>
                <w:szCs w:val="20"/>
              </w:rPr>
            </w:pPr>
            <w:r>
              <w:rPr>
                <w:rFonts w:ascii="MS Gothic" w:hAnsi="MS Gothic" w:eastAsia="MS Gothic" w:cs="MS Gothic"/>
                <w:color w:val="333333"/>
                <w:sz w:val="20"/>
                <w:szCs w:val="20"/>
              </w:rPr>
              <w:t>☐</w:t>
            </w:r>
            <w:r>
              <w:rPr>
                <w:color w:val="333333"/>
                <w:sz w:val="20"/>
                <w:szCs w:val="20"/>
              </w:rPr>
              <w:t xml:space="preserve"> (verplicht) Verklaring van inschrijving Register Kerkelijk Werkers</w:t>
            </w:r>
          </w:p>
          <w:p w:rsidR="00D224DC" w:rsidRDefault="006C01DC" w14:paraId="19A3BB5A" w14:textId="77777777">
            <w:pPr>
              <w:rPr>
                <w:color w:val="333333"/>
                <w:sz w:val="20"/>
                <w:szCs w:val="20"/>
              </w:rPr>
            </w:pPr>
            <w:r>
              <w:rPr>
                <w:rFonts w:ascii="MS Gothic" w:hAnsi="MS Gothic" w:eastAsia="MS Gothic" w:cs="MS Gothic"/>
                <w:color w:val="333333"/>
                <w:sz w:val="20"/>
                <w:szCs w:val="20"/>
              </w:rPr>
              <w:t>☐</w:t>
            </w:r>
            <w:r>
              <w:rPr>
                <w:color w:val="333333"/>
                <w:sz w:val="20"/>
                <w:szCs w:val="20"/>
              </w:rPr>
              <w:t xml:space="preserve"> (verplicht) Kopie ID-bewijs voor loonadministratie</w:t>
            </w:r>
          </w:p>
          <w:p w:rsidRPr="00A66E3E" w:rsidR="001A4C11" w:rsidP="001A4C11" w:rsidRDefault="001A4C11" w14:paraId="365ED475" w14:textId="6FC8ADCF">
            <w:pPr>
              <w:rPr>
                <w:color w:val="FF0000"/>
                <w:sz w:val="20"/>
                <w:szCs w:val="20"/>
              </w:rPr>
            </w:pPr>
            <w:r w:rsidRPr="20A14E32" w:rsidR="6F5DB1A1">
              <w:rPr>
                <w:rFonts w:ascii="MS Gothic" w:hAnsi="MS Gothic" w:eastAsia="MS Gothic" w:cs="MS Gothic"/>
                <w:color w:val="333333"/>
                <w:sz w:val="20"/>
                <w:szCs w:val="20"/>
              </w:rPr>
              <w:t>☐</w:t>
            </w:r>
            <w:r w:rsidRPr="20A14E32" w:rsidR="6F5DB1A1">
              <w:rPr>
                <w:color w:val="333333"/>
                <w:sz w:val="20"/>
                <w:szCs w:val="20"/>
              </w:rPr>
              <w:t xml:space="preserve"> </w:t>
            </w:r>
            <w:r w:rsidRPr="20A14E32" w:rsidR="6F5DB1A1">
              <w:rPr>
                <w:color w:val="FF0000"/>
                <w:sz w:val="20"/>
                <w:szCs w:val="20"/>
              </w:rPr>
              <w:t xml:space="preserve">(verplicht) </w:t>
            </w:r>
            <w:r w:rsidRPr="20A14E32" w:rsidR="6F5DB1A1">
              <w:rPr>
                <w:color w:val="FF0000"/>
                <w:sz w:val="20"/>
                <w:szCs w:val="20"/>
              </w:rPr>
              <w:t xml:space="preserve">Verklaring Omtrent gedrag. </w:t>
            </w:r>
            <w:r w:rsidRPr="20A14E32" w:rsidR="3B270FA1">
              <w:rPr>
                <w:rFonts w:ascii="Arial" w:hAnsi="Arial" w:eastAsia="Arial" w:cs="Arial"/>
                <w:b w:val="0"/>
                <w:bCs w:val="0"/>
                <w:i w:val="0"/>
                <w:iCs w:val="0"/>
                <w:caps w:val="0"/>
                <w:smallCaps w:val="0"/>
                <w:strike w:val="0"/>
                <w:dstrike w:val="0"/>
                <w:noProof w:val="0"/>
                <w:color w:val="434343"/>
                <w:sz w:val="20"/>
                <w:szCs w:val="20"/>
                <w:u w:val="none"/>
                <w:lang w:val="nl"/>
              </w:rPr>
              <w:t>De werknemer dient deze bij voorkeur voor aanvang van de werkzaamheden, maar in ieder geval binnen zes weken na ondertekening van deze overeenkomst te overleggen.</w:t>
            </w:r>
            <w:r w:rsidRPr="20A14E32" w:rsidR="3B270FA1">
              <w:rPr>
                <w:rFonts w:ascii="Arial" w:hAnsi="Arial" w:eastAsia="Arial" w:cs="Arial"/>
                <w:noProof w:val="0"/>
                <w:sz w:val="20"/>
                <w:szCs w:val="20"/>
                <w:lang w:val="nl"/>
              </w:rPr>
              <w:t xml:space="preserve"> </w:t>
            </w:r>
            <w:r w:rsidRPr="20A14E32" w:rsidR="45D4F25A">
              <w:rPr>
                <w:color w:val="FF0000"/>
                <w:sz w:val="20"/>
                <w:szCs w:val="20"/>
              </w:rPr>
              <w:t xml:space="preserve">Deze overeenkomst wordt op ontbindende voorwaarde gesloten dat de medewerker binnen </w:t>
            </w:r>
            <w:r w:rsidRPr="20A14E32" w:rsidR="45D4F25A">
              <w:rPr>
                <w:color w:val="FF0000"/>
                <w:sz w:val="20"/>
                <w:szCs w:val="20"/>
              </w:rPr>
              <w:t>zes weken</w:t>
            </w:r>
            <w:r w:rsidRPr="20A14E32" w:rsidR="45D4F25A">
              <w:rPr>
                <w:color w:val="FF0000"/>
                <w:sz w:val="20"/>
                <w:szCs w:val="20"/>
              </w:rPr>
              <w:t xml:space="preserve"> een VOG overleg</w:t>
            </w:r>
            <w:r w:rsidRPr="20A14E32" w:rsidR="45D4F25A">
              <w:rPr>
                <w:color w:val="FF0000"/>
                <w:sz w:val="20"/>
                <w:szCs w:val="20"/>
              </w:rPr>
              <w:t xml:space="preserve">t indien deze niet voorafgaand aan de </w:t>
            </w:r>
            <w:r w:rsidRPr="20A14E32" w:rsidR="5D6802B7">
              <w:rPr>
                <w:color w:val="FF0000"/>
                <w:sz w:val="20"/>
                <w:szCs w:val="20"/>
              </w:rPr>
              <w:t>ingangsdatum van de arbeidsovereenkomst is overlegd.</w:t>
            </w:r>
          </w:p>
          <w:p w:rsidR="00761F5C" w:rsidRDefault="00761F5C" w14:paraId="6C64D62E" w14:textId="77777777">
            <w:pPr>
              <w:rPr>
                <w:color w:val="333333"/>
                <w:sz w:val="20"/>
                <w:szCs w:val="20"/>
              </w:rPr>
            </w:pPr>
          </w:p>
          <w:p w:rsidR="00D224DC" w:rsidRDefault="00D224DC" w14:paraId="395735CD" w14:textId="77777777">
            <w:pPr>
              <w:rPr>
                <w:color w:val="333333"/>
                <w:sz w:val="20"/>
                <w:szCs w:val="20"/>
              </w:rPr>
            </w:pPr>
          </w:p>
        </w:tc>
      </w:tr>
      <w:tr w:rsidR="00D224DC" w:rsidTr="20A14E32" w14:paraId="78A9D7A2" w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D224DC" w:rsidRDefault="006C01DC" w14:paraId="62246D66" w14:textId="77777777">
            <w:pPr>
              <w:rPr>
                <w:color w:val="434343"/>
                <w:sz w:val="20"/>
                <w:szCs w:val="20"/>
              </w:rPr>
            </w:pPr>
            <w:r>
              <w:rPr>
                <w:color w:val="434343"/>
                <w:sz w:val="20"/>
                <w:szCs w:val="20"/>
              </w:rPr>
              <w:t>2-4</w:t>
            </w:r>
          </w:p>
          <w:p w:rsidR="00D224DC" w:rsidRDefault="00D224DC" w14:paraId="2A85D4B2" w14:textId="77777777">
            <w:pPr>
              <w:rPr>
                <w:color w:val="434343"/>
                <w:sz w:val="20"/>
                <w:szCs w:val="20"/>
              </w:rPr>
            </w:pPr>
          </w:p>
          <w:p w:rsidR="00D224DC" w:rsidRDefault="00D224DC" w14:paraId="6B3D870E" w14:textId="77777777">
            <w:pPr>
              <w:rPr>
                <w:color w:val="434343"/>
                <w:sz w:val="20"/>
                <w:szCs w:val="20"/>
              </w:rPr>
            </w:pPr>
          </w:p>
          <w:p w:rsidR="00D224DC" w:rsidRDefault="00D224DC" w14:paraId="32730E7C" w14:textId="77777777">
            <w:pPr>
              <w:rPr>
                <w:color w:val="434343"/>
                <w:sz w:val="20"/>
                <w:szCs w:val="20"/>
              </w:rPr>
            </w:pPr>
          </w:p>
          <w:p w:rsidR="00D224DC" w:rsidRDefault="00D224DC" w14:paraId="02FF8231" w14:textId="77777777">
            <w:pPr>
              <w:rPr>
                <w:color w:val="434343"/>
                <w:sz w:val="20"/>
                <w:szCs w:val="20"/>
              </w:rPr>
            </w:pPr>
          </w:p>
          <w:p w:rsidR="00D224DC" w:rsidRDefault="006C01DC" w14:paraId="1F324ECB" w14:textId="77777777">
            <w:pPr>
              <w:rPr>
                <w:color w:val="434343"/>
                <w:sz w:val="20"/>
                <w:szCs w:val="20"/>
              </w:rPr>
            </w:pPr>
            <w:r>
              <w:rPr>
                <w:color w:val="434343"/>
                <w:sz w:val="20"/>
                <w:szCs w:val="20"/>
              </w:rPr>
              <w:t>2-5</w:t>
            </w:r>
          </w:p>
        </w:tc>
        <w:tc>
          <w:tcPr>
            <w:tcW w:w="9324" w:type="dxa"/>
            <w:tcBorders>
              <w:top w:val="nil"/>
              <w:left w:val="nil"/>
              <w:bottom w:val="nil"/>
              <w:right w:val="dotted" w:color="B7B7B7" w:sz="4" w:space="0"/>
            </w:tcBorders>
            <w:shd w:val="clear" w:color="auto" w:fill="auto"/>
            <w:tcMar>
              <w:top w:w="0" w:type="dxa"/>
              <w:left w:w="0" w:type="dxa"/>
              <w:bottom w:w="0" w:type="dxa"/>
              <w:right w:w="0" w:type="dxa"/>
            </w:tcMar>
          </w:tcPr>
          <w:p w:rsidR="00D224DC" w:rsidRDefault="006C01DC" w14:paraId="6805960A" w14:textId="77777777">
            <w:pPr>
              <w:rPr>
                <w:color w:val="434343"/>
                <w:sz w:val="20"/>
                <w:szCs w:val="20"/>
              </w:rPr>
            </w:pPr>
            <w:r>
              <w:rPr>
                <w:color w:val="434343"/>
                <w:sz w:val="20"/>
                <w:szCs w:val="20"/>
              </w:rPr>
              <w:t>Betreffende de positie van de kerkelijk werker is het volgende van toepassing (vink aan):</w:t>
            </w:r>
          </w:p>
          <w:p w:rsidR="00D224DC" w:rsidRDefault="006C01DC" w14:paraId="3959FBBD" w14:textId="77777777">
            <w:pPr>
              <w:rPr>
                <w:color w:val="434343"/>
                <w:sz w:val="20"/>
                <w:szCs w:val="20"/>
              </w:rPr>
            </w:pPr>
            <w:r>
              <w:rPr>
                <w:rFonts w:ascii="MS Gothic" w:hAnsi="MS Gothic" w:eastAsia="MS Gothic" w:cs="MS Gothic"/>
                <w:color w:val="434343"/>
                <w:sz w:val="20"/>
                <w:szCs w:val="20"/>
              </w:rPr>
              <w:t>☐</w:t>
            </w:r>
            <w:r>
              <w:rPr>
                <w:color w:val="434343"/>
                <w:sz w:val="20"/>
                <w:szCs w:val="20"/>
              </w:rPr>
              <w:t xml:space="preserve"> Bevestiging als ambtsdrager</w:t>
            </w:r>
          </w:p>
          <w:p w:rsidR="00D224DC" w:rsidRDefault="006C01DC" w14:paraId="4C1B5009" w14:textId="77777777">
            <w:pPr>
              <w:rPr>
                <w:color w:val="434343"/>
                <w:sz w:val="20"/>
                <w:szCs w:val="20"/>
              </w:rPr>
            </w:pPr>
            <w:r>
              <w:rPr>
                <w:rFonts w:ascii="MS Gothic" w:hAnsi="MS Gothic" w:eastAsia="MS Gothic" w:cs="MS Gothic"/>
                <w:color w:val="434343"/>
                <w:sz w:val="20"/>
                <w:szCs w:val="20"/>
              </w:rPr>
              <w:t>☐</w:t>
            </w:r>
            <w:r>
              <w:rPr>
                <w:color w:val="434343"/>
                <w:sz w:val="20"/>
                <w:szCs w:val="20"/>
              </w:rPr>
              <w:t xml:space="preserve"> (indien van toepassing:) Preekconsent</w:t>
            </w:r>
          </w:p>
          <w:p w:rsidR="00D224DC" w:rsidRDefault="006C01DC" w14:paraId="4EDA42F5" w14:textId="77777777">
            <w:pPr>
              <w:rPr>
                <w:color w:val="434343"/>
                <w:sz w:val="20"/>
                <w:szCs w:val="20"/>
              </w:rPr>
            </w:pPr>
            <w:r>
              <w:rPr>
                <w:rFonts w:ascii="MS Gothic" w:hAnsi="MS Gothic" w:eastAsia="MS Gothic" w:cs="MS Gothic"/>
                <w:color w:val="434343"/>
                <w:sz w:val="20"/>
                <w:szCs w:val="20"/>
              </w:rPr>
              <w:t>☐</w:t>
            </w:r>
            <w:r>
              <w:rPr>
                <w:color w:val="434343"/>
                <w:sz w:val="20"/>
                <w:szCs w:val="20"/>
              </w:rPr>
              <w:t xml:space="preserve"> (indien van toepassing:) Sacramentsbevoegdheden</w:t>
            </w:r>
          </w:p>
          <w:p w:rsidR="00D224DC" w:rsidRDefault="00D224DC" w14:paraId="26479B1B" w14:textId="77777777">
            <w:pPr>
              <w:rPr>
                <w:color w:val="434343"/>
                <w:sz w:val="20"/>
                <w:szCs w:val="20"/>
              </w:rPr>
            </w:pPr>
          </w:p>
          <w:p w:rsidRPr="00D239F2" w:rsidR="00D224DC" w:rsidRDefault="006C01DC" w14:paraId="7E59CABD" w14:textId="02EC1293">
            <w:pPr>
              <w:rPr>
                <w:color w:val="FF0000"/>
                <w:sz w:val="20"/>
                <w:szCs w:val="20"/>
              </w:rPr>
            </w:pPr>
            <w:r>
              <w:rPr>
                <w:color w:val="434343"/>
                <w:sz w:val="20"/>
                <w:szCs w:val="20"/>
              </w:rPr>
              <w:t xml:space="preserve">In het kader van veilig werken </w:t>
            </w:r>
            <w:r w:rsidRPr="00D239F2">
              <w:rPr>
                <w:color w:val="FF0000"/>
                <w:sz w:val="20"/>
                <w:szCs w:val="20"/>
              </w:rPr>
              <w:t xml:space="preserve">is </w:t>
            </w:r>
            <w:r w:rsidRPr="00D239F2">
              <w:rPr>
                <w:strike/>
                <w:color w:val="FF0000"/>
                <w:sz w:val="20"/>
                <w:szCs w:val="20"/>
              </w:rPr>
              <w:t>het volgende van toepassing (vink aan):.</w:t>
            </w:r>
          </w:p>
          <w:p w:rsidR="00D224DC" w:rsidRDefault="006C01DC" w14:paraId="55C3ADD1" w14:textId="77777777">
            <w:pPr>
              <w:rPr>
                <w:color w:val="434343"/>
                <w:sz w:val="20"/>
                <w:szCs w:val="20"/>
              </w:rPr>
            </w:pPr>
            <w:r>
              <w:rPr>
                <w:color w:val="434343"/>
                <w:sz w:val="20"/>
                <w:szCs w:val="20"/>
              </w:rPr>
              <w:t>☐ Samen met de werknemer i</w:t>
            </w:r>
            <w:r w:rsidRPr="00C173E2">
              <w:rPr>
                <w:strike/>
                <w:color w:val="434343"/>
                <w:sz w:val="20"/>
                <w:szCs w:val="20"/>
              </w:rPr>
              <w:t>s</w:t>
            </w:r>
            <w:r>
              <w:rPr>
                <w:color w:val="434343"/>
                <w:sz w:val="20"/>
                <w:szCs w:val="20"/>
              </w:rPr>
              <w:t xml:space="preserve"> het beleid met betrekking tot ongewenst gedrag/seksueel misbruik besproken.</w:t>
            </w:r>
          </w:p>
          <w:p w:rsidR="00D224DC" w:rsidRDefault="006C01DC" w14:paraId="4EF02030" w14:textId="77777777">
            <w:pPr>
              <w:rPr>
                <w:color w:val="434343"/>
                <w:sz w:val="20"/>
                <w:szCs w:val="20"/>
              </w:rPr>
            </w:pPr>
            <w:r>
              <w:rPr>
                <w:color w:val="434343"/>
                <w:sz w:val="20"/>
                <w:szCs w:val="20"/>
              </w:rPr>
              <w:t xml:space="preserve">☐ Samen met de werknemer </w:t>
            </w:r>
            <w:r w:rsidRPr="00C173E2">
              <w:rPr>
                <w:strike/>
                <w:color w:val="434343"/>
                <w:sz w:val="20"/>
                <w:szCs w:val="20"/>
              </w:rPr>
              <w:t>is</w:t>
            </w:r>
            <w:r>
              <w:rPr>
                <w:color w:val="434343"/>
                <w:sz w:val="20"/>
                <w:szCs w:val="20"/>
              </w:rPr>
              <w:t xml:space="preserve"> het beleid met betrekking tot fysieke veiligheid, ARBO, de BHV en de ontruimingsplannen besproken.</w:t>
            </w:r>
          </w:p>
          <w:p w:rsidR="00D224DC" w:rsidRDefault="006C01DC" w14:paraId="6D0FB58A" w14:textId="2404A6DB">
            <w:pPr>
              <w:rPr>
                <w:color w:val="434343"/>
                <w:sz w:val="20"/>
                <w:szCs w:val="20"/>
              </w:rPr>
            </w:pPr>
            <w:r w:rsidRPr="20A14E32" w:rsidR="006C01DC">
              <w:rPr>
                <w:color w:val="434343"/>
                <w:sz w:val="20"/>
                <w:szCs w:val="20"/>
              </w:rPr>
              <w:t>☐ Samen met de werknemer verder besproken: ………………</w:t>
            </w:r>
          </w:p>
          <w:p w:rsidR="00D224DC" w:rsidRDefault="006C01DC" w14:paraId="0EB462C0" w14:textId="77777777">
            <w:pPr>
              <w:rPr>
                <w:color w:val="434343"/>
                <w:sz w:val="20"/>
                <w:szCs w:val="20"/>
              </w:rPr>
            </w:pPr>
            <w:r>
              <w:rPr>
                <w:color w:val="434343"/>
                <w:sz w:val="20"/>
                <w:szCs w:val="20"/>
              </w:rPr>
              <w:t>☐ De werknemer heeft de volgende documenten ontvangen: …………………………..</w:t>
            </w:r>
          </w:p>
          <w:p w:rsidR="00D224DC" w:rsidRDefault="00D224DC" w14:paraId="393D1DB7" w14:textId="77777777">
            <w:pPr>
              <w:rPr>
                <w:color w:val="434343"/>
                <w:sz w:val="20"/>
                <w:szCs w:val="20"/>
              </w:rPr>
            </w:pPr>
          </w:p>
        </w:tc>
      </w:tr>
    </w:tbl>
    <w:p w:rsidR="00D224DC" w:rsidRDefault="006C01DC" w14:paraId="26C2601C" w14:textId="77777777">
      <w:pPr>
        <w:rPr>
          <w:color w:val="434343"/>
          <w:sz w:val="20"/>
          <w:szCs w:val="20"/>
        </w:rPr>
      </w:pPr>
      <w:r>
        <w:rPr>
          <w:color w:val="434343"/>
          <w:sz w:val="20"/>
          <w:szCs w:val="20"/>
        </w:rPr>
        <w:tab/>
      </w:r>
    </w:p>
    <w:p w:rsidR="00D224DC" w:rsidRDefault="006C01DC" w14:paraId="09EDC833" w14:textId="77777777">
      <w:pPr>
        <w:jc w:val="center"/>
        <w:rPr>
          <w:b/>
          <w:color w:val="434343"/>
          <w:sz w:val="20"/>
          <w:szCs w:val="20"/>
        </w:rPr>
      </w:pPr>
      <w:r>
        <w:rPr>
          <w:b/>
          <w:color w:val="434343"/>
          <w:sz w:val="20"/>
          <w:szCs w:val="20"/>
        </w:rPr>
        <w:t>Hoofdstuk 2 - Primaire arbeidsvoorwaarden</w:t>
      </w:r>
    </w:p>
    <w:p w:rsidR="00D224DC" w:rsidRDefault="00D224DC" w14:paraId="0225FE95" w14:textId="77777777">
      <w:pPr>
        <w:jc w:val="center"/>
        <w:rPr>
          <w:b/>
          <w:color w:val="434343"/>
          <w:sz w:val="20"/>
          <w:szCs w:val="20"/>
        </w:rPr>
      </w:pPr>
    </w:p>
    <w:p w:rsidR="00D224DC" w:rsidRDefault="006C01DC" w14:paraId="06A45A7F" w14:textId="77777777">
      <w:pPr>
        <w:rPr>
          <w:color w:val="434343"/>
          <w:sz w:val="20"/>
          <w:szCs w:val="20"/>
        </w:rPr>
      </w:pPr>
      <w:r>
        <w:rPr>
          <w:b/>
          <w:color w:val="434343"/>
          <w:sz w:val="20"/>
          <w:szCs w:val="20"/>
        </w:rPr>
        <w:t>Artikel 3: Begin en einde van de overeenkomst</w:t>
      </w:r>
      <w:r>
        <w:rPr>
          <w:color w:val="434343"/>
          <w:sz w:val="20"/>
          <w:szCs w:val="20"/>
        </w:rPr>
        <w:tab/>
      </w:r>
    </w:p>
    <w:tbl>
      <w:tblPr>
        <w:tblStyle w:val="affff2"/>
        <w:tblW w:w="9938" w:type="dxa"/>
        <w:tblInd w:w="-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582"/>
        <w:gridCol w:w="6096"/>
        <w:gridCol w:w="3260"/>
      </w:tblGrid>
      <w:tr w:rsidR="00D224DC" w14:paraId="5548D5F4" w14:textId="77777777">
        <w:tc>
          <w:tcPr>
            <w:tcW w:w="582" w:type="dxa"/>
            <w:tcBorders>
              <w:top w:val="nil"/>
              <w:left w:val="nil"/>
              <w:bottom w:val="nil"/>
              <w:right w:val="nil"/>
            </w:tcBorders>
            <w:shd w:val="clear" w:color="auto" w:fill="auto"/>
            <w:tcMar>
              <w:top w:w="0" w:type="dxa"/>
              <w:left w:w="0" w:type="dxa"/>
              <w:bottom w:w="0" w:type="dxa"/>
              <w:right w:w="0" w:type="dxa"/>
            </w:tcMar>
          </w:tcPr>
          <w:p w:rsidR="00D224DC" w:rsidRDefault="006C01DC" w14:paraId="6A306EBD" w14:textId="77777777">
            <w:pPr>
              <w:rPr>
                <w:color w:val="434343"/>
                <w:sz w:val="20"/>
                <w:szCs w:val="20"/>
              </w:rPr>
            </w:pPr>
            <w:r>
              <w:rPr>
                <w:color w:val="434343"/>
                <w:sz w:val="20"/>
                <w:szCs w:val="20"/>
              </w:rPr>
              <w:t>3-1</w:t>
            </w:r>
          </w:p>
        </w:tc>
        <w:tc>
          <w:tcPr>
            <w:tcW w:w="6096" w:type="dxa"/>
            <w:tcBorders>
              <w:top w:val="nil"/>
              <w:left w:val="nil"/>
              <w:bottom w:val="nil"/>
              <w:right w:val="dotted" w:color="B7B7B7" w:sz="4" w:space="0"/>
            </w:tcBorders>
            <w:shd w:val="clear" w:color="auto" w:fill="auto"/>
            <w:tcMar>
              <w:top w:w="0" w:type="dxa"/>
              <w:left w:w="0" w:type="dxa"/>
              <w:bottom w:w="0" w:type="dxa"/>
              <w:right w:w="0" w:type="dxa"/>
            </w:tcMar>
          </w:tcPr>
          <w:p w:rsidR="00D224DC" w:rsidRDefault="006C01DC" w14:paraId="5F1526C2" w14:textId="77777777">
            <w:pPr>
              <w:rPr>
                <w:color w:val="434343"/>
                <w:sz w:val="20"/>
                <w:szCs w:val="20"/>
              </w:rPr>
            </w:pPr>
            <w:r>
              <w:rPr>
                <w:color w:val="434343"/>
                <w:sz w:val="20"/>
                <w:szCs w:val="20"/>
              </w:rPr>
              <w:t>De kerkelijk werker treedt in dienst per:</w:t>
            </w:r>
          </w:p>
        </w:tc>
        <w:tc>
          <w:tcPr>
            <w:tcW w:w="3260" w:type="dxa"/>
            <w:tcBorders>
              <w:top w:val="dotted" w:color="B7B7B7" w:sz="4" w:space="0"/>
              <w:left w:val="dotted" w:color="B7B7B7" w:sz="4" w:space="0"/>
              <w:bottom w:val="dotted" w:color="B7B7B7" w:sz="4" w:space="0"/>
              <w:right w:val="dotted" w:color="B7B7B7" w:sz="4" w:space="0"/>
            </w:tcBorders>
            <w:shd w:val="clear" w:color="auto" w:fill="auto"/>
            <w:tcMar>
              <w:top w:w="0" w:type="dxa"/>
              <w:left w:w="0" w:type="dxa"/>
              <w:bottom w:w="0" w:type="dxa"/>
              <w:right w:w="0" w:type="dxa"/>
            </w:tcMar>
          </w:tcPr>
          <w:p w:rsidR="00D224DC" w:rsidRDefault="006C01DC" w14:paraId="497CD6CA" w14:textId="77777777">
            <w:pPr>
              <w:rPr>
                <w:color w:val="434343"/>
                <w:sz w:val="20"/>
                <w:szCs w:val="20"/>
              </w:rPr>
            </w:pPr>
            <w:r>
              <w:rPr>
                <w:color w:val="434343"/>
                <w:sz w:val="20"/>
                <w:szCs w:val="20"/>
              </w:rPr>
              <w:t>datum:</w:t>
            </w:r>
          </w:p>
        </w:tc>
      </w:tr>
    </w:tbl>
    <w:p w:rsidR="00D224DC" w:rsidRDefault="00D224DC" w14:paraId="6644D1EC" w14:textId="77777777">
      <w:pPr>
        <w:rPr>
          <w:color w:val="434343"/>
          <w:sz w:val="20"/>
          <w:szCs w:val="20"/>
        </w:rPr>
      </w:pPr>
    </w:p>
    <w:tbl>
      <w:tblPr>
        <w:tblStyle w:val="affff3"/>
        <w:tblW w:w="9945" w:type="dxa"/>
        <w:tblInd w:w="-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21"/>
        <w:gridCol w:w="6114"/>
        <w:gridCol w:w="3210"/>
      </w:tblGrid>
      <w:tr w:rsidR="00D224DC" w14:paraId="3B4824B8" w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D224DC" w:rsidRDefault="006C01DC" w14:paraId="7936343B" w14:textId="77777777">
            <w:pPr>
              <w:rPr>
                <w:color w:val="434343"/>
                <w:sz w:val="20"/>
                <w:szCs w:val="20"/>
              </w:rPr>
            </w:pPr>
            <w:r>
              <w:rPr>
                <w:color w:val="434343"/>
                <w:sz w:val="20"/>
                <w:szCs w:val="20"/>
              </w:rPr>
              <w:t>3-2</w:t>
            </w:r>
          </w:p>
        </w:tc>
        <w:tc>
          <w:tcPr>
            <w:tcW w:w="9324" w:type="dxa"/>
            <w:gridSpan w:val="2"/>
            <w:tcBorders>
              <w:top w:val="nil"/>
              <w:left w:val="nil"/>
              <w:bottom w:val="nil"/>
              <w:right w:val="dotted" w:color="B7B7B7" w:sz="4" w:space="0"/>
            </w:tcBorders>
            <w:shd w:val="clear" w:color="auto" w:fill="auto"/>
            <w:tcMar>
              <w:top w:w="0" w:type="dxa"/>
              <w:left w:w="0" w:type="dxa"/>
              <w:bottom w:w="0" w:type="dxa"/>
              <w:right w:w="0" w:type="dxa"/>
            </w:tcMar>
          </w:tcPr>
          <w:p w:rsidR="00D224DC" w:rsidRDefault="006C01DC" w14:paraId="2F7EB20C" w14:textId="77777777">
            <w:pPr>
              <w:rPr>
                <w:color w:val="434343"/>
                <w:sz w:val="20"/>
                <w:szCs w:val="20"/>
              </w:rPr>
            </w:pPr>
            <w:r>
              <w:rPr>
                <w:color w:val="434343"/>
                <w:sz w:val="20"/>
                <w:szCs w:val="20"/>
              </w:rPr>
              <w:t>De overeenkomst wordt aangegaan voor (aanvinken en invullen wat van toepassing is):</w:t>
            </w:r>
          </w:p>
          <w:p w:rsidR="00D224DC" w:rsidRDefault="006C01DC" w14:paraId="2A813E84" w14:textId="77777777">
            <w:pPr>
              <w:rPr>
                <w:color w:val="434343"/>
                <w:sz w:val="20"/>
                <w:szCs w:val="20"/>
              </w:rPr>
            </w:pPr>
            <w:r>
              <w:rPr>
                <w:rFonts w:ascii="MS Gothic" w:hAnsi="MS Gothic" w:eastAsia="MS Gothic" w:cs="MS Gothic"/>
                <w:color w:val="434343"/>
                <w:sz w:val="20"/>
                <w:szCs w:val="20"/>
              </w:rPr>
              <w:t>☐</w:t>
            </w:r>
            <w:r>
              <w:rPr>
                <w:color w:val="434343"/>
                <w:sz w:val="20"/>
                <w:szCs w:val="20"/>
              </w:rPr>
              <w:t xml:space="preserve"> onbepaalde tijd</w:t>
            </w:r>
          </w:p>
        </w:tc>
      </w:tr>
      <w:tr w:rsidR="00D224DC" w14:paraId="655CFA4C" w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D224DC" w:rsidRDefault="00D224DC" w14:paraId="59B58DB8" w14:textId="77777777">
            <w:pPr>
              <w:rPr>
                <w:color w:val="434343"/>
                <w:sz w:val="20"/>
                <w:szCs w:val="20"/>
              </w:rPr>
            </w:pPr>
          </w:p>
        </w:tc>
        <w:tc>
          <w:tcPr>
            <w:tcW w:w="6114" w:type="dxa"/>
            <w:tcBorders>
              <w:top w:val="nil"/>
              <w:left w:val="nil"/>
              <w:bottom w:val="nil"/>
              <w:right w:val="dotted" w:color="B7B7B7" w:sz="4" w:space="0"/>
            </w:tcBorders>
            <w:shd w:val="clear" w:color="auto" w:fill="auto"/>
            <w:tcMar>
              <w:top w:w="0" w:type="dxa"/>
              <w:left w:w="0" w:type="dxa"/>
              <w:bottom w:w="0" w:type="dxa"/>
              <w:right w:w="0" w:type="dxa"/>
            </w:tcMar>
          </w:tcPr>
          <w:p w:rsidR="00D224DC" w:rsidRDefault="006C01DC" w14:paraId="250AB4BF" w14:textId="77777777">
            <w:pPr>
              <w:rPr>
                <w:color w:val="434343"/>
                <w:sz w:val="20"/>
                <w:szCs w:val="20"/>
              </w:rPr>
            </w:pPr>
            <w:r>
              <w:rPr>
                <w:rFonts w:ascii="MS Gothic" w:hAnsi="MS Gothic" w:eastAsia="MS Gothic" w:cs="MS Gothic"/>
                <w:color w:val="434343"/>
                <w:sz w:val="20"/>
                <w:szCs w:val="20"/>
              </w:rPr>
              <w:t>☐</w:t>
            </w:r>
            <w:r>
              <w:rPr>
                <w:color w:val="434343"/>
                <w:sz w:val="20"/>
                <w:szCs w:val="20"/>
              </w:rPr>
              <w:t xml:space="preserve"> bepaalde tijd en wel tot:</w:t>
            </w:r>
          </w:p>
        </w:tc>
        <w:tc>
          <w:tcPr>
            <w:tcW w:w="3210" w:type="dxa"/>
            <w:tcBorders>
              <w:top w:val="dotted" w:color="B7B7B7" w:sz="4" w:space="0"/>
              <w:left w:val="dotted" w:color="B7B7B7" w:sz="4" w:space="0"/>
              <w:bottom w:val="dotted" w:color="B7B7B7" w:sz="4" w:space="0"/>
              <w:right w:val="dotted" w:color="B7B7B7" w:sz="4" w:space="0"/>
            </w:tcBorders>
            <w:shd w:val="clear" w:color="auto" w:fill="auto"/>
            <w:tcMar>
              <w:top w:w="0" w:type="dxa"/>
              <w:left w:w="0" w:type="dxa"/>
              <w:bottom w:w="0" w:type="dxa"/>
              <w:right w:w="0" w:type="dxa"/>
            </w:tcMar>
          </w:tcPr>
          <w:p w:rsidR="00D224DC" w:rsidRDefault="006C01DC" w14:paraId="26C4C241" w14:textId="77777777">
            <w:pPr>
              <w:rPr>
                <w:color w:val="434343"/>
                <w:sz w:val="20"/>
                <w:szCs w:val="20"/>
              </w:rPr>
            </w:pPr>
            <w:r>
              <w:rPr>
                <w:color w:val="434343"/>
                <w:sz w:val="20"/>
                <w:szCs w:val="20"/>
              </w:rPr>
              <w:t>datum:</w:t>
            </w:r>
          </w:p>
        </w:tc>
      </w:tr>
      <w:tr w:rsidR="00D224DC" w14:paraId="7ABF8B4D" w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D224DC" w:rsidRDefault="00D224DC" w14:paraId="3AFB28C6" w14:textId="77777777">
            <w:pPr>
              <w:rPr>
                <w:color w:val="434343"/>
                <w:sz w:val="20"/>
                <w:szCs w:val="20"/>
              </w:rPr>
            </w:pPr>
          </w:p>
        </w:tc>
        <w:tc>
          <w:tcPr>
            <w:tcW w:w="6114" w:type="dxa"/>
            <w:tcBorders>
              <w:top w:val="nil"/>
              <w:left w:val="nil"/>
              <w:bottom w:val="nil"/>
              <w:right w:val="dotted" w:color="B7B7B7" w:sz="4" w:space="0"/>
            </w:tcBorders>
            <w:shd w:val="clear" w:color="auto" w:fill="auto"/>
            <w:tcMar>
              <w:top w:w="0" w:type="dxa"/>
              <w:left w:w="0" w:type="dxa"/>
              <w:bottom w:w="0" w:type="dxa"/>
              <w:right w:w="0" w:type="dxa"/>
            </w:tcMar>
          </w:tcPr>
          <w:p w:rsidR="00D224DC" w:rsidRDefault="006C01DC" w14:paraId="505814BD" w14:textId="77777777">
            <w:pPr>
              <w:rPr>
                <w:color w:val="434343"/>
                <w:sz w:val="20"/>
                <w:szCs w:val="20"/>
              </w:rPr>
            </w:pPr>
            <w:r>
              <w:rPr>
                <w:rFonts w:ascii="MS Gothic" w:hAnsi="MS Gothic" w:eastAsia="MS Gothic" w:cs="MS Gothic"/>
                <w:color w:val="434343"/>
                <w:sz w:val="20"/>
                <w:szCs w:val="20"/>
              </w:rPr>
              <w:t>☐</w:t>
            </w:r>
            <w:r>
              <w:rPr>
                <w:color w:val="434343"/>
                <w:sz w:val="20"/>
                <w:szCs w:val="20"/>
              </w:rPr>
              <w:t xml:space="preserve"> voor de duur van de afwezigheid wegens ziekte van:</w:t>
            </w:r>
            <w:r>
              <w:rPr>
                <w:color w:val="434343"/>
                <w:sz w:val="20"/>
                <w:szCs w:val="20"/>
              </w:rPr>
              <w:br/>
            </w:r>
            <w:r>
              <w:rPr>
                <w:color w:val="434343"/>
                <w:sz w:val="20"/>
                <w:szCs w:val="20"/>
              </w:rPr>
              <w:t xml:space="preserve">    doch uiterlijk tot:</w:t>
            </w:r>
          </w:p>
        </w:tc>
        <w:tc>
          <w:tcPr>
            <w:tcW w:w="3210" w:type="dxa"/>
            <w:tcBorders>
              <w:top w:val="dotted" w:color="B7B7B7" w:sz="4" w:space="0"/>
              <w:left w:val="dotted" w:color="B7B7B7" w:sz="4" w:space="0"/>
              <w:bottom w:val="dotted" w:color="B7B7B7" w:sz="4" w:space="0"/>
              <w:right w:val="dotted" w:color="B7B7B7" w:sz="4" w:space="0"/>
            </w:tcBorders>
            <w:shd w:val="clear" w:color="auto" w:fill="auto"/>
            <w:tcMar>
              <w:top w:w="0" w:type="dxa"/>
              <w:left w:w="0" w:type="dxa"/>
              <w:bottom w:w="0" w:type="dxa"/>
              <w:right w:w="0" w:type="dxa"/>
            </w:tcMar>
          </w:tcPr>
          <w:p w:rsidR="00D224DC" w:rsidRDefault="006C01DC" w14:paraId="5E206436" w14:textId="77777777">
            <w:pPr>
              <w:rPr>
                <w:color w:val="434343"/>
                <w:sz w:val="20"/>
                <w:szCs w:val="20"/>
              </w:rPr>
            </w:pPr>
            <w:r>
              <w:rPr>
                <w:color w:val="434343"/>
                <w:sz w:val="20"/>
                <w:szCs w:val="20"/>
              </w:rPr>
              <w:t>naam:</w:t>
            </w:r>
          </w:p>
          <w:p w:rsidR="00D224DC" w:rsidRDefault="006C01DC" w14:paraId="1BB14562" w14:textId="77777777">
            <w:pPr>
              <w:rPr>
                <w:color w:val="434343"/>
                <w:sz w:val="20"/>
                <w:szCs w:val="20"/>
              </w:rPr>
            </w:pPr>
            <w:r>
              <w:rPr>
                <w:color w:val="434343"/>
                <w:sz w:val="20"/>
                <w:szCs w:val="20"/>
              </w:rPr>
              <w:t>datum:</w:t>
            </w:r>
          </w:p>
        </w:tc>
      </w:tr>
      <w:tr w:rsidR="00D224DC" w14:paraId="3F462084" w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D224DC" w:rsidRDefault="00D224DC" w14:paraId="21500CD9" w14:textId="77777777">
            <w:pPr>
              <w:rPr>
                <w:color w:val="434343"/>
                <w:sz w:val="20"/>
                <w:szCs w:val="20"/>
              </w:rPr>
            </w:pPr>
          </w:p>
        </w:tc>
        <w:tc>
          <w:tcPr>
            <w:tcW w:w="6114" w:type="dxa"/>
            <w:tcBorders>
              <w:top w:val="nil"/>
              <w:left w:val="nil"/>
              <w:bottom w:val="nil"/>
              <w:right w:val="dotted" w:color="B7B7B7" w:sz="4" w:space="0"/>
            </w:tcBorders>
            <w:shd w:val="clear" w:color="auto" w:fill="auto"/>
            <w:tcMar>
              <w:top w:w="0" w:type="dxa"/>
              <w:left w:w="0" w:type="dxa"/>
              <w:bottom w:w="0" w:type="dxa"/>
              <w:right w:w="0" w:type="dxa"/>
            </w:tcMar>
          </w:tcPr>
          <w:p w:rsidR="00D224DC" w:rsidRDefault="006C01DC" w14:paraId="1709AEAF" w14:textId="77777777">
            <w:pPr>
              <w:rPr>
                <w:color w:val="434343"/>
                <w:sz w:val="20"/>
                <w:szCs w:val="20"/>
              </w:rPr>
            </w:pPr>
            <w:r>
              <w:rPr>
                <w:rFonts w:ascii="MS Gothic" w:hAnsi="MS Gothic" w:eastAsia="MS Gothic" w:cs="MS Gothic"/>
                <w:color w:val="434343"/>
                <w:sz w:val="20"/>
                <w:szCs w:val="20"/>
              </w:rPr>
              <w:t>☐</w:t>
            </w:r>
            <w:r>
              <w:rPr>
                <w:color w:val="434343"/>
                <w:sz w:val="20"/>
                <w:szCs w:val="20"/>
              </w:rPr>
              <w:t xml:space="preserve"> voor de duur van de afwezigheid wegens zwangerschap van:</w:t>
            </w:r>
            <w:r>
              <w:rPr>
                <w:color w:val="434343"/>
                <w:sz w:val="20"/>
                <w:szCs w:val="20"/>
              </w:rPr>
              <w:br/>
            </w:r>
            <w:r>
              <w:rPr>
                <w:color w:val="434343"/>
                <w:sz w:val="20"/>
                <w:szCs w:val="20"/>
              </w:rPr>
              <w:t xml:space="preserve">    doch uiterlijk tot:</w:t>
            </w:r>
          </w:p>
        </w:tc>
        <w:tc>
          <w:tcPr>
            <w:tcW w:w="3210" w:type="dxa"/>
            <w:tcBorders>
              <w:top w:val="dotted" w:color="B7B7B7" w:sz="4" w:space="0"/>
              <w:left w:val="dotted" w:color="B7B7B7" w:sz="4" w:space="0"/>
              <w:bottom w:val="dotted" w:color="B7B7B7" w:sz="4" w:space="0"/>
              <w:right w:val="dotted" w:color="B7B7B7" w:sz="4" w:space="0"/>
            </w:tcBorders>
            <w:shd w:val="clear" w:color="auto" w:fill="auto"/>
            <w:tcMar>
              <w:top w:w="0" w:type="dxa"/>
              <w:left w:w="0" w:type="dxa"/>
              <w:bottom w:w="0" w:type="dxa"/>
              <w:right w:w="0" w:type="dxa"/>
            </w:tcMar>
          </w:tcPr>
          <w:p w:rsidR="00D224DC" w:rsidRDefault="006C01DC" w14:paraId="697F3ED9" w14:textId="77777777">
            <w:pPr>
              <w:rPr>
                <w:color w:val="434343"/>
                <w:sz w:val="20"/>
                <w:szCs w:val="20"/>
              </w:rPr>
            </w:pPr>
            <w:r>
              <w:rPr>
                <w:color w:val="434343"/>
                <w:sz w:val="20"/>
                <w:szCs w:val="20"/>
              </w:rPr>
              <w:t>naam:</w:t>
            </w:r>
          </w:p>
          <w:p w:rsidR="00D224DC" w:rsidRDefault="006C01DC" w14:paraId="519AEB6A" w14:textId="77777777">
            <w:pPr>
              <w:rPr>
                <w:color w:val="434343"/>
                <w:sz w:val="20"/>
                <w:szCs w:val="20"/>
              </w:rPr>
            </w:pPr>
            <w:r>
              <w:rPr>
                <w:color w:val="434343"/>
                <w:sz w:val="20"/>
                <w:szCs w:val="20"/>
              </w:rPr>
              <w:t>datum:</w:t>
            </w:r>
          </w:p>
        </w:tc>
      </w:tr>
      <w:tr w:rsidR="00D224DC" w14:paraId="228E921D" w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D224DC" w:rsidRDefault="00D224DC" w14:paraId="005A4E16" w14:textId="77777777">
            <w:pPr>
              <w:rPr>
                <w:color w:val="434343"/>
                <w:sz w:val="20"/>
                <w:szCs w:val="20"/>
              </w:rPr>
            </w:pPr>
          </w:p>
        </w:tc>
        <w:tc>
          <w:tcPr>
            <w:tcW w:w="6114" w:type="dxa"/>
            <w:tcBorders>
              <w:top w:val="nil"/>
              <w:left w:val="nil"/>
              <w:bottom w:val="nil"/>
              <w:right w:val="dotted" w:color="B7B7B7" w:sz="4" w:space="0"/>
            </w:tcBorders>
            <w:shd w:val="clear" w:color="auto" w:fill="auto"/>
            <w:tcMar>
              <w:top w:w="0" w:type="dxa"/>
              <w:left w:w="0" w:type="dxa"/>
              <w:bottom w:w="0" w:type="dxa"/>
              <w:right w:w="0" w:type="dxa"/>
            </w:tcMar>
          </w:tcPr>
          <w:p w:rsidR="00D224DC" w:rsidRDefault="006C01DC" w14:paraId="23724536" w14:textId="77777777">
            <w:pPr>
              <w:rPr>
                <w:color w:val="434343"/>
                <w:sz w:val="20"/>
                <w:szCs w:val="20"/>
              </w:rPr>
            </w:pPr>
            <w:r>
              <w:rPr>
                <w:rFonts w:ascii="MS Gothic" w:hAnsi="MS Gothic" w:eastAsia="MS Gothic" w:cs="MS Gothic"/>
                <w:color w:val="434343"/>
                <w:sz w:val="20"/>
                <w:szCs w:val="20"/>
              </w:rPr>
              <w:t>☐</w:t>
            </w:r>
            <w:r>
              <w:rPr>
                <w:color w:val="434343"/>
                <w:sz w:val="20"/>
                <w:szCs w:val="20"/>
              </w:rPr>
              <w:t xml:space="preserve"> voor de duur van de afwezigheid wegens bevalling van:</w:t>
            </w:r>
            <w:r>
              <w:rPr>
                <w:color w:val="434343"/>
                <w:sz w:val="20"/>
                <w:szCs w:val="20"/>
              </w:rPr>
              <w:br/>
            </w:r>
            <w:r>
              <w:rPr>
                <w:color w:val="434343"/>
                <w:sz w:val="20"/>
                <w:szCs w:val="20"/>
              </w:rPr>
              <w:t xml:space="preserve">    doch uiterlijk tot:</w:t>
            </w:r>
          </w:p>
        </w:tc>
        <w:tc>
          <w:tcPr>
            <w:tcW w:w="3210" w:type="dxa"/>
            <w:tcBorders>
              <w:top w:val="dotted" w:color="B7B7B7" w:sz="4" w:space="0"/>
              <w:left w:val="dotted" w:color="B7B7B7" w:sz="4" w:space="0"/>
              <w:bottom w:val="dotted" w:color="B7B7B7" w:sz="4" w:space="0"/>
              <w:right w:val="dotted" w:color="B7B7B7" w:sz="4" w:space="0"/>
            </w:tcBorders>
            <w:shd w:val="clear" w:color="auto" w:fill="auto"/>
            <w:tcMar>
              <w:top w:w="0" w:type="dxa"/>
              <w:left w:w="0" w:type="dxa"/>
              <w:bottom w:w="0" w:type="dxa"/>
              <w:right w:w="0" w:type="dxa"/>
            </w:tcMar>
          </w:tcPr>
          <w:p w:rsidR="00D224DC" w:rsidRDefault="006C01DC" w14:paraId="71D5EA54" w14:textId="77777777">
            <w:pPr>
              <w:rPr>
                <w:color w:val="434343"/>
                <w:sz w:val="20"/>
                <w:szCs w:val="20"/>
              </w:rPr>
            </w:pPr>
            <w:r>
              <w:rPr>
                <w:color w:val="434343"/>
                <w:sz w:val="20"/>
                <w:szCs w:val="20"/>
              </w:rPr>
              <w:t>naam:</w:t>
            </w:r>
          </w:p>
          <w:p w:rsidR="00D224DC" w:rsidRDefault="006C01DC" w14:paraId="368B8C35" w14:textId="77777777">
            <w:pPr>
              <w:rPr>
                <w:color w:val="434343"/>
                <w:sz w:val="20"/>
                <w:szCs w:val="20"/>
              </w:rPr>
            </w:pPr>
            <w:r>
              <w:rPr>
                <w:color w:val="434343"/>
                <w:sz w:val="20"/>
                <w:szCs w:val="20"/>
              </w:rPr>
              <w:t>datum:</w:t>
            </w:r>
          </w:p>
        </w:tc>
      </w:tr>
      <w:tr w:rsidR="00D224DC" w14:paraId="32D1864C" w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D224DC" w:rsidRDefault="00D224DC" w14:paraId="5288399A" w14:textId="77777777">
            <w:pPr>
              <w:rPr>
                <w:color w:val="434343"/>
                <w:sz w:val="20"/>
                <w:szCs w:val="20"/>
              </w:rPr>
            </w:pPr>
          </w:p>
        </w:tc>
        <w:tc>
          <w:tcPr>
            <w:tcW w:w="9324" w:type="dxa"/>
            <w:gridSpan w:val="2"/>
            <w:tcBorders>
              <w:top w:val="nil"/>
              <w:left w:val="nil"/>
              <w:bottom w:val="nil"/>
              <w:right w:val="dotted" w:color="B7B7B7" w:sz="4" w:space="0"/>
            </w:tcBorders>
            <w:shd w:val="clear" w:color="auto" w:fill="auto"/>
            <w:tcMar>
              <w:top w:w="0" w:type="dxa"/>
              <w:left w:w="0" w:type="dxa"/>
              <w:bottom w:w="0" w:type="dxa"/>
              <w:right w:w="0" w:type="dxa"/>
            </w:tcMar>
          </w:tcPr>
          <w:p w:rsidR="00D224DC" w:rsidRDefault="006C01DC" w14:paraId="4F16A555" w14:textId="77777777">
            <w:pPr>
              <w:rPr>
                <w:color w:val="434343"/>
                <w:sz w:val="20"/>
                <w:szCs w:val="20"/>
              </w:rPr>
            </w:pPr>
            <w:r>
              <w:rPr>
                <w:rFonts w:ascii="MS Gothic" w:hAnsi="MS Gothic" w:eastAsia="MS Gothic" w:cs="MS Gothic"/>
                <w:color w:val="434343"/>
                <w:sz w:val="20"/>
                <w:szCs w:val="20"/>
              </w:rPr>
              <w:t>☐</w:t>
            </w:r>
            <w:r>
              <w:rPr>
                <w:color w:val="434343"/>
                <w:sz w:val="20"/>
                <w:szCs w:val="20"/>
              </w:rPr>
              <w:t xml:space="preserve"> voor de duur van de periode dat er aan de gemeente geen predikant is verbonden</w:t>
            </w:r>
          </w:p>
        </w:tc>
      </w:tr>
      <w:tr w:rsidR="00D224DC" w14:paraId="000F27E9" w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D224DC" w:rsidRDefault="00D224DC" w14:paraId="2B19D1F9" w14:textId="77777777">
            <w:pPr>
              <w:rPr>
                <w:color w:val="434343"/>
                <w:sz w:val="20"/>
                <w:szCs w:val="20"/>
              </w:rPr>
            </w:pPr>
          </w:p>
        </w:tc>
        <w:tc>
          <w:tcPr>
            <w:tcW w:w="6114" w:type="dxa"/>
            <w:tcBorders>
              <w:top w:val="nil"/>
              <w:left w:val="nil"/>
              <w:bottom w:val="nil"/>
              <w:right w:val="dotted" w:color="B7B7B7" w:sz="4" w:space="0"/>
            </w:tcBorders>
            <w:shd w:val="clear" w:color="auto" w:fill="auto"/>
            <w:tcMar>
              <w:top w:w="0" w:type="dxa"/>
              <w:left w:w="0" w:type="dxa"/>
              <w:bottom w:w="0" w:type="dxa"/>
              <w:right w:w="0" w:type="dxa"/>
            </w:tcMar>
          </w:tcPr>
          <w:p w:rsidR="00D224DC" w:rsidRDefault="006C01DC" w14:paraId="1899186C" w14:textId="77777777">
            <w:pPr>
              <w:rPr>
                <w:color w:val="434343"/>
                <w:sz w:val="20"/>
                <w:szCs w:val="20"/>
              </w:rPr>
            </w:pPr>
            <w:r>
              <w:rPr>
                <w:color w:val="434343"/>
                <w:sz w:val="20"/>
                <w:szCs w:val="20"/>
              </w:rPr>
              <w:t xml:space="preserve">    doch uiterlijk tot:</w:t>
            </w:r>
          </w:p>
        </w:tc>
        <w:tc>
          <w:tcPr>
            <w:tcW w:w="3210" w:type="dxa"/>
            <w:tcBorders>
              <w:top w:val="dotted" w:color="B7B7B7" w:sz="4" w:space="0"/>
              <w:left w:val="dotted" w:color="B7B7B7" w:sz="4" w:space="0"/>
              <w:bottom w:val="dotted" w:color="B7B7B7" w:sz="4" w:space="0"/>
              <w:right w:val="dotted" w:color="B7B7B7" w:sz="4" w:space="0"/>
            </w:tcBorders>
            <w:shd w:val="clear" w:color="auto" w:fill="auto"/>
            <w:tcMar>
              <w:top w:w="0" w:type="dxa"/>
              <w:left w:w="0" w:type="dxa"/>
              <w:bottom w:w="0" w:type="dxa"/>
              <w:right w:w="0" w:type="dxa"/>
            </w:tcMar>
          </w:tcPr>
          <w:p w:rsidR="00D224DC" w:rsidRDefault="006C01DC" w14:paraId="444AAE57" w14:textId="77777777">
            <w:pPr>
              <w:rPr>
                <w:color w:val="434343"/>
                <w:sz w:val="20"/>
                <w:szCs w:val="20"/>
              </w:rPr>
            </w:pPr>
            <w:r>
              <w:rPr>
                <w:color w:val="434343"/>
                <w:sz w:val="20"/>
                <w:szCs w:val="20"/>
              </w:rPr>
              <w:t>datum:</w:t>
            </w:r>
          </w:p>
        </w:tc>
      </w:tr>
      <w:tr w:rsidR="00D224DC" w14:paraId="251EC6D6" w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D224DC" w:rsidRDefault="00D224DC" w14:paraId="607AC320" w14:textId="77777777">
            <w:pPr>
              <w:rPr>
                <w:color w:val="434343"/>
                <w:sz w:val="20"/>
                <w:szCs w:val="20"/>
              </w:rPr>
            </w:pPr>
          </w:p>
        </w:tc>
        <w:tc>
          <w:tcPr>
            <w:tcW w:w="6114" w:type="dxa"/>
            <w:tcBorders>
              <w:top w:val="nil"/>
              <w:left w:val="nil"/>
              <w:bottom w:val="nil"/>
              <w:right w:val="dotted" w:color="B7B7B7" w:sz="4" w:space="0"/>
            </w:tcBorders>
            <w:shd w:val="clear" w:color="auto" w:fill="auto"/>
            <w:tcMar>
              <w:top w:w="0" w:type="dxa"/>
              <w:left w:w="0" w:type="dxa"/>
              <w:bottom w:w="0" w:type="dxa"/>
              <w:right w:w="0" w:type="dxa"/>
            </w:tcMar>
          </w:tcPr>
          <w:p w:rsidR="00D224DC" w:rsidRDefault="006C01DC" w14:paraId="609C8648" w14:textId="77777777">
            <w:pPr>
              <w:rPr>
                <w:color w:val="434343"/>
                <w:sz w:val="20"/>
                <w:szCs w:val="20"/>
              </w:rPr>
            </w:pPr>
            <w:r>
              <w:rPr>
                <w:rFonts w:ascii="MS Gothic" w:hAnsi="MS Gothic" w:eastAsia="MS Gothic" w:cs="MS Gothic"/>
                <w:color w:val="434343"/>
                <w:sz w:val="20"/>
                <w:szCs w:val="20"/>
              </w:rPr>
              <w:t>☐</w:t>
            </w:r>
            <w:r>
              <w:rPr>
                <w:color w:val="434343"/>
                <w:sz w:val="20"/>
                <w:szCs w:val="20"/>
              </w:rPr>
              <w:t xml:space="preserve"> voor de duur van de afwezigheid wegens:</w:t>
            </w:r>
            <w:r>
              <w:rPr>
                <w:color w:val="434343"/>
                <w:sz w:val="20"/>
                <w:szCs w:val="20"/>
              </w:rPr>
              <w:br/>
            </w:r>
            <w:r>
              <w:rPr>
                <w:color w:val="434343"/>
                <w:sz w:val="20"/>
                <w:szCs w:val="20"/>
              </w:rPr>
              <w:t xml:space="preserve">    van:</w:t>
            </w:r>
            <w:r>
              <w:rPr>
                <w:color w:val="434343"/>
                <w:sz w:val="20"/>
                <w:szCs w:val="20"/>
              </w:rPr>
              <w:br/>
            </w:r>
            <w:r>
              <w:rPr>
                <w:color w:val="434343"/>
                <w:sz w:val="20"/>
                <w:szCs w:val="20"/>
              </w:rPr>
              <w:t xml:space="preserve">    doch uiterlijk tot:</w:t>
            </w:r>
          </w:p>
        </w:tc>
        <w:tc>
          <w:tcPr>
            <w:tcW w:w="3210" w:type="dxa"/>
            <w:tcBorders>
              <w:top w:val="dotted" w:color="B7B7B7" w:sz="4" w:space="0"/>
              <w:left w:val="dotted" w:color="B7B7B7" w:sz="4" w:space="0"/>
              <w:bottom w:val="dotted" w:color="B7B7B7" w:sz="4" w:space="0"/>
              <w:right w:val="dotted" w:color="B7B7B7" w:sz="4" w:space="0"/>
            </w:tcBorders>
            <w:shd w:val="clear" w:color="auto" w:fill="auto"/>
            <w:tcMar>
              <w:top w:w="0" w:type="dxa"/>
              <w:left w:w="0" w:type="dxa"/>
              <w:bottom w:w="0" w:type="dxa"/>
              <w:right w:w="0" w:type="dxa"/>
            </w:tcMar>
          </w:tcPr>
          <w:p w:rsidR="00D224DC" w:rsidRDefault="006C01DC" w14:paraId="6FD84F98" w14:textId="77777777">
            <w:pPr>
              <w:rPr>
                <w:color w:val="434343"/>
                <w:sz w:val="20"/>
                <w:szCs w:val="20"/>
              </w:rPr>
            </w:pPr>
            <w:r>
              <w:rPr>
                <w:color w:val="434343"/>
                <w:sz w:val="20"/>
                <w:szCs w:val="20"/>
              </w:rPr>
              <w:t>reden:</w:t>
            </w:r>
          </w:p>
          <w:p w:rsidR="00D224DC" w:rsidRDefault="006C01DC" w14:paraId="58727972" w14:textId="77777777">
            <w:pPr>
              <w:rPr>
                <w:color w:val="434343"/>
                <w:sz w:val="20"/>
                <w:szCs w:val="20"/>
              </w:rPr>
            </w:pPr>
            <w:r>
              <w:rPr>
                <w:color w:val="434343"/>
                <w:sz w:val="20"/>
                <w:szCs w:val="20"/>
              </w:rPr>
              <w:t>naam:</w:t>
            </w:r>
          </w:p>
          <w:p w:rsidR="00D224DC" w:rsidRDefault="006C01DC" w14:paraId="3AA9F4BD" w14:textId="77777777">
            <w:pPr>
              <w:rPr>
                <w:color w:val="434343"/>
                <w:sz w:val="20"/>
                <w:szCs w:val="20"/>
              </w:rPr>
            </w:pPr>
            <w:r>
              <w:rPr>
                <w:color w:val="434343"/>
                <w:sz w:val="20"/>
                <w:szCs w:val="20"/>
              </w:rPr>
              <w:t>datum:</w:t>
            </w:r>
          </w:p>
        </w:tc>
      </w:tr>
    </w:tbl>
    <w:p w:rsidR="00D224DC" w:rsidRDefault="00D224DC" w14:paraId="28BEC0DB" w14:textId="77777777">
      <w:pPr>
        <w:rPr>
          <w:color w:val="434343"/>
          <w:sz w:val="20"/>
          <w:szCs w:val="20"/>
        </w:rPr>
      </w:pPr>
    </w:p>
    <w:p w:rsidR="00D224DC" w:rsidRDefault="00D224DC" w14:paraId="38F9657B" w14:textId="77777777">
      <w:pPr>
        <w:rPr>
          <w:color w:val="434343"/>
          <w:sz w:val="20"/>
          <w:szCs w:val="20"/>
        </w:rPr>
      </w:pPr>
    </w:p>
    <w:tbl>
      <w:tblPr>
        <w:tblStyle w:val="affff4"/>
        <w:tblW w:w="8745" w:type="dxa"/>
        <w:tblInd w:w="-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15"/>
        <w:gridCol w:w="3750"/>
        <w:gridCol w:w="2055"/>
        <w:gridCol w:w="2325"/>
      </w:tblGrid>
      <w:tr w:rsidR="00D224DC" w14:paraId="54E8A4D3" w14:textId="77777777">
        <w:trPr>
          <w:trHeight w:val="200"/>
        </w:trPr>
        <w:tc>
          <w:tcPr>
            <w:tcW w:w="615" w:type="dxa"/>
            <w:tcBorders>
              <w:top w:val="nil"/>
              <w:left w:val="nil"/>
              <w:bottom w:val="nil"/>
              <w:right w:val="nil"/>
            </w:tcBorders>
            <w:shd w:val="clear" w:color="auto" w:fill="auto"/>
            <w:tcMar>
              <w:top w:w="0" w:type="dxa"/>
              <w:left w:w="0" w:type="dxa"/>
              <w:bottom w:w="0" w:type="dxa"/>
              <w:right w:w="0" w:type="dxa"/>
            </w:tcMar>
          </w:tcPr>
          <w:p w:rsidR="00D224DC" w:rsidRDefault="006C01DC" w14:paraId="52B6E3F1" w14:textId="77777777">
            <w:pPr>
              <w:rPr>
                <w:color w:val="434343"/>
                <w:sz w:val="20"/>
                <w:szCs w:val="20"/>
              </w:rPr>
            </w:pPr>
            <w:r>
              <w:rPr>
                <w:color w:val="434343"/>
                <w:sz w:val="20"/>
                <w:szCs w:val="20"/>
              </w:rPr>
              <w:t>3-3</w:t>
            </w:r>
          </w:p>
        </w:tc>
        <w:tc>
          <w:tcPr>
            <w:tcW w:w="5805" w:type="dxa"/>
            <w:gridSpan w:val="2"/>
            <w:tcBorders>
              <w:top w:val="nil"/>
              <w:left w:val="nil"/>
              <w:bottom w:val="nil"/>
              <w:right w:val="dotted" w:color="B7B7B7" w:sz="4" w:space="0"/>
            </w:tcBorders>
            <w:shd w:val="clear" w:color="auto" w:fill="auto"/>
            <w:tcMar>
              <w:top w:w="0" w:type="dxa"/>
              <w:left w:w="0" w:type="dxa"/>
              <w:bottom w:w="0" w:type="dxa"/>
              <w:right w:w="0" w:type="dxa"/>
            </w:tcMar>
          </w:tcPr>
          <w:p w:rsidR="00D224DC" w:rsidRDefault="006C01DC" w14:paraId="4D538099" w14:textId="77777777">
            <w:pPr>
              <w:rPr>
                <w:color w:val="434343"/>
                <w:sz w:val="20"/>
                <w:szCs w:val="20"/>
              </w:rPr>
            </w:pPr>
            <w:r>
              <w:rPr>
                <w:color w:val="434343"/>
                <w:sz w:val="20"/>
                <w:szCs w:val="20"/>
              </w:rPr>
              <w:t>Partijen spreken:</w:t>
            </w:r>
          </w:p>
          <w:p w:rsidR="00D224DC" w:rsidRDefault="006C01DC" w14:paraId="17794494" w14:textId="77777777">
            <w:pPr>
              <w:rPr>
                <w:color w:val="434343"/>
                <w:sz w:val="20"/>
                <w:szCs w:val="20"/>
              </w:rPr>
            </w:pPr>
            <w:r>
              <w:rPr>
                <w:rFonts w:ascii="MS Gothic" w:hAnsi="MS Gothic" w:eastAsia="MS Gothic" w:cs="MS Gothic"/>
                <w:color w:val="434343"/>
                <w:sz w:val="20"/>
                <w:szCs w:val="20"/>
              </w:rPr>
              <w:t>☐</w:t>
            </w:r>
            <w:r>
              <w:rPr>
                <w:color w:val="434343"/>
                <w:sz w:val="20"/>
                <w:szCs w:val="20"/>
              </w:rPr>
              <w:t xml:space="preserve"> geen proeftijd af</w:t>
            </w:r>
          </w:p>
        </w:tc>
        <w:tc>
          <w:tcPr>
            <w:tcW w:w="2325" w:type="dxa"/>
            <w:tcBorders>
              <w:top w:val="nil"/>
              <w:left w:val="nil"/>
              <w:bottom w:val="nil"/>
              <w:right w:val="nil"/>
            </w:tcBorders>
            <w:shd w:val="clear" w:color="auto" w:fill="auto"/>
            <w:tcMar>
              <w:top w:w="0" w:type="dxa"/>
              <w:left w:w="0" w:type="dxa"/>
              <w:bottom w:w="0" w:type="dxa"/>
              <w:right w:w="0" w:type="dxa"/>
            </w:tcMar>
          </w:tcPr>
          <w:p w:rsidR="00D224DC" w:rsidRDefault="00D224DC" w14:paraId="224890D3" w14:textId="77777777">
            <w:pPr>
              <w:rPr>
                <w:color w:val="434343"/>
                <w:sz w:val="20"/>
                <w:szCs w:val="20"/>
              </w:rPr>
            </w:pPr>
          </w:p>
        </w:tc>
      </w:tr>
      <w:tr w:rsidR="00D224DC" w14:paraId="7FE01C13" w14:textId="77777777">
        <w:trPr>
          <w:trHeight w:val="200"/>
        </w:trPr>
        <w:tc>
          <w:tcPr>
            <w:tcW w:w="615" w:type="dxa"/>
            <w:tcBorders>
              <w:top w:val="nil"/>
              <w:left w:val="nil"/>
              <w:bottom w:val="nil"/>
              <w:right w:val="nil"/>
            </w:tcBorders>
            <w:shd w:val="clear" w:color="auto" w:fill="auto"/>
            <w:tcMar>
              <w:top w:w="0" w:type="dxa"/>
              <w:left w:w="0" w:type="dxa"/>
              <w:bottom w:w="0" w:type="dxa"/>
              <w:right w:w="0" w:type="dxa"/>
            </w:tcMar>
          </w:tcPr>
          <w:p w:rsidR="00D224DC" w:rsidRDefault="00D224DC" w14:paraId="7C081900" w14:textId="77777777">
            <w:pPr>
              <w:rPr>
                <w:color w:val="434343"/>
                <w:sz w:val="20"/>
                <w:szCs w:val="20"/>
              </w:rPr>
            </w:pPr>
          </w:p>
        </w:tc>
        <w:tc>
          <w:tcPr>
            <w:tcW w:w="3750" w:type="dxa"/>
            <w:tcBorders>
              <w:top w:val="nil"/>
              <w:left w:val="nil"/>
              <w:bottom w:val="nil"/>
              <w:right w:val="dotted" w:color="B7B7B7" w:sz="4" w:space="0"/>
            </w:tcBorders>
            <w:shd w:val="clear" w:color="auto" w:fill="auto"/>
            <w:tcMar>
              <w:top w:w="0" w:type="dxa"/>
              <w:left w:w="0" w:type="dxa"/>
              <w:bottom w:w="0" w:type="dxa"/>
              <w:right w:w="0" w:type="dxa"/>
            </w:tcMar>
          </w:tcPr>
          <w:p w:rsidR="00D224DC" w:rsidRDefault="006C01DC" w14:paraId="5DB419D9" w14:textId="77777777">
            <w:pPr>
              <w:rPr>
                <w:color w:val="434343"/>
                <w:sz w:val="20"/>
                <w:szCs w:val="20"/>
              </w:rPr>
            </w:pPr>
            <w:r>
              <w:rPr>
                <w:rFonts w:ascii="MS Gothic" w:hAnsi="MS Gothic" w:eastAsia="MS Gothic" w:cs="MS Gothic"/>
                <w:color w:val="434343"/>
                <w:sz w:val="20"/>
                <w:szCs w:val="20"/>
              </w:rPr>
              <w:t>☐</w:t>
            </w:r>
            <w:r>
              <w:rPr>
                <w:color w:val="434343"/>
                <w:sz w:val="20"/>
                <w:szCs w:val="20"/>
              </w:rPr>
              <w:t xml:space="preserve"> een proeftijd af met de duur van </w:t>
            </w:r>
          </w:p>
        </w:tc>
        <w:tc>
          <w:tcPr>
            <w:tcW w:w="2055" w:type="dxa"/>
            <w:tcBorders>
              <w:top w:val="dotted" w:color="B7B7B7" w:sz="4" w:space="0"/>
              <w:left w:val="dotted" w:color="B7B7B7" w:sz="4" w:space="0"/>
              <w:bottom w:val="dotted" w:color="B7B7B7" w:sz="4" w:space="0"/>
              <w:right w:val="dotted" w:color="B7B7B7" w:sz="4" w:space="0"/>
            </w:tcBorders>
            <w:shd w:val="clear" w:color="auto" w:fill="auto"/>
            <w:tcMar>
              <w:top w:w="0" w:type="dxa"/>
              <w:left w:w="0" w:type="dxa"/>
              <w:bottom w:w="0" w:type="dxa"/>
              <w:right w:w="0" w:type="dxa"/>
            </w:tcMar>
          </w:tcPr>
          <w:p w:rsidR="00D224DC" w:rsidRDefault="006C01DC" w14:paraId="6150759E" w14:textId="77777777">
            <w:pPr>
              <w:rPr>
                <w:color w:val="434343"/>
                <w:sz w:val="20"/>
                <w:szCs w:val="20"/>
              </w:rPr>
            </w:pPr>
            <w:r>
              <w:rPr>
                <w:color w:val="434343"/>
                <w:sz w:val="20"/>
                <w:szCs w:val="20"/>
              </w:rPr>
              <w:t>aantal:</w:t>
            </w:r>
          </w:p>
        </w:tc>
        <w:tc>
          <w:tcPr>
            <w:tcW w:w="2325" w:type="dxa"/>
            <w:tcBorders>
              <w:top w:val="nil"/>
              <w:left w:val="dotted" w:color="B7B7B7" w:sz="4" w:space="0"/>
              <w:bottom w:val="nil"/>
              <w:right w:val="nil"/>
            </w:tcBorders>
            <w:shd w:val="clear" w:color="auto" w:fill="auto"/>
            <w:tcMar>
              <w:top w:w="0" w:type="dxa"/>
              <w:left w:w="0" w:type="dxa"/>
              <w:bottom w:w="0" w:type="dxa"/>
              <w:right w:w="0" w:type="dxa"/>
            </w:tcMar>
          </w:tcPr>
          <w:p w:rsidR="00D224DC" w:rsidRDefault="006C01DC" w14:paraId="66BD1BCB" w14:textId="77777777">
            <w:pPr>
              <w:rPr>
                <w:color w:val="434343"/>
                <w:sz w:val="20"/>
                <w:szCs w:val="20"/>
              </w:rPr>
            </w:pPr>
            <w:r>
              <w:rPr>
                <w:color w:val="434343"/>
                <w:sz w:val="20"/>
                <w:szCs w:val="20"/>
              </w:rPr>
              <w:t xml:space="preserve"> maanden</w:t>
            </w:r>
          </w:p>
        </w:tc>
      </w:tr>
    </w:tbl>
    <w:p w:rsidR="00D224DC" w:rsidRDefault="00D224DC" w14:paraId="53A2033B" w14:textId="77777777">
      <w:pPr>
        <w:rPr>
          <w:color w:val="434343"/>
          <w:sz w:val="20"/>
          <w:szCs w:val="20"/>
        </w:rPr>
      </w:pPr>
    </w:p>
    <w:tbl>
      <w:tblPr>
        <w:tblStyle w:val="affff5"/>
        <w:tblW w:w="9945" w:type="dxa"/>
        <w:tblInd w:w="-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21"/>
        <w:gridCol w:w="9324"/>
      </w:tblGrid>
      <w:tr w:rsidR="00D224DC" w14:paraId="0FAE6BD8" w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D224DC" w:rsidRDefault="006C01DC" w14:paraId="0962D1DE" w14:textId="77777777">
            <w:pPr>
              <w:rPr>
                <w:color w:val="434343"/>
                <w:sz w:val="20"/>
                <w:szCs w:val="20"/>
              </w:rPr>
            </w:pPr>
            <w:r>
              <w:rPr>
                <w:color w:val="434343"/>
                <w:sz w:val="20"/>
                <w:szCs w:val="20"/>
              </w:rPr>
              <w:t>3-4</w:t>
            </w:r>
          </w:p>
        </w:tc>
        <w:tc>
          <w:tcPr>
            <w:tcW w:w="9324" w:type="dxa"/>
            <w:tcBorders>
              <w:top w:val="nil"/>
              <w:left w:val="nil"/>
              <w:bottom w:val="nil"/>
              <w:right w:val="dotted" w:color="B7B7B7" w:sz="4" w:space="0"/>
            </w:tcBorders>
            <w:shd w:val="clear" w:color="auto" w:fill="auto"/>
            <w:tcMar>
              <w:top w:w="0" w:type="dxa"/>
              <w:left w:w="0" w:type="dxa"/>
              <w:bottom w:w="0" w:type="dxa"/>
              <w:right w:w="0" w:type="dxa"/>
            </w:tcMar>
          </w:tcPr>
          <w:p w:rsidR="00D224DC" w:rsidRDefault="006C01DC" w14:paraId="2F19E68D" w14:textId="77777777">
            <w:pPr>
              <w:rPr>
                <w:color w:val="434343"/>
                <w:sz w:val="20"/>
                <w:szCs w:val="20"/>
              </w:rPr>
            </w:pPr>
            <w:r>
              <w:rPr>
                <w:color w:val="434343"/>
                <w:sz w:val="20"/>
                <w:szCs w:val="20"/>
              </w:rPr>
              <w:t>De overeenkomst kan worden beëindigd in overeenstemming met het daartoe bepaalde in of krachtens de generale regeling 6 rechtspositie kerkelijke medewerkers.</w:t>
            </w:r>
          </w:p>
        </w:tc>
      </w:tr>
    </w:tbl>
    <w:p w:rsidR="00D224DC" w:rsidRDefault="00D224DC" w14:paraId="316BEEEC" w14:textId="77777777">
      <w:pPr>
        <w:rPr>
          <w:color w:val="434343"/>
          <w:sz w:val="20"/>
          <w:szCs w:val="20"/>
        </w:rPr>
      </w:pPr>
    </w:p>
    <w:p w:rsidR="00D224DC" w:rsidRDefault="006C01DC" w14:paraId="14B9A915" w14:textId="77777777">
      <w:pPr>
        <w:rPr>
          <w:color w:val="434343"/>
          <w:sz w:val="20"/>
          <w:szCs w:val="20"/>
        </w:rPr>
      </w:pPr>
      <w:r>
        <w:rPr>
          <w:b/>
          <w:color w:val="434343"/>
          <w:sz w:val="20"/>
          <w:szCs w:val="20"/>
        </w:rPr>
        <w:t>Artikel 4: Omvang en rooster van het dienstverband</w:t>
      </w:r>
    </w:p>
    <w:tbl>
      <w:tblPr>
        <w:tblStyle w:val="affff6"/>
        <w:tblW w:w="9945" w:type="dxa"/>
        <w:tblInd w:w="-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21"/>
        <w:gridCol w:w="5724"/>
        <w:gridCol w:w="3600"/>
      </w:tblGrid>
      <w:tr w:rsidR="00D224DC" w14:paraId="3DABEBC9" w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D224DC" w:rsidRDefault="006C01DC" w14:paraId="319839D6" w14:textId="77777777">
            <w:pPr>
              <w:rPr>
                <w:color w:val="434343"/>
                <w:sz w:val="20"/>
                <w:szCs w:val="20"/>
              </w:rPr>
            </w:pPr>
            <w:r>
              <w:rPr>
                <w:color w:val="434343"/>
                <w:sz w:val="20"/>
                <w:szCs w:val="20"/>
              </w:rPr>
              <w:t>4-1</w:t>
            </w:r>
          </w:p>
        </w:tc>
        <w:tc>
          <w:tcPr>
            <w:tcW w:w="5724" w:type="dxa"/>
            <w:tcBorders>
              <w:top w:val="nil"/>
              <w:left w:val="nil"/>
              <w:bottom w:val="nil"/>
              <w:right w:val="dotted" w:color="B7B7B7" w:sz="4" w:space="0"/>
            </w:tcBorders>
            <w:shd w:val="clear" w:color="auto" w:fill="auto"/>
            <w:tcMar>
              <w:top w:w="0" w:type="dxa"/>
              <w:left w:w="0" w:type="dxa"/>
              <w:bottom w:w="0" w:type="dxa"/>
              <w:right w:w="0" w:type="dxa"/>
            </w:tcMar>
          </w:tcPr>
          <w:p w:rsidR="00D224DC" w:rsidRDefault="006C01DC" w14:paraId="37EF8ADA" w14:textId="77777777">
            <w:pPr>
              <w:rPr>
                <w:color w:val="434343"/>
                <w:sz w:val="20"/>
                <w:szCs w:val="20"/>
              </w:rPr>
            </w:pPr>
            <w:r>
              <w:rPr>
                <w:color w:val="434343"/>
                <w:sz w:val="20"/>
                <w:szCs w:val="20"/>
              </w:rPr>
              <w:t>De arbeidsduur bedraagt per week</w:t>
            </w:r>
            <w:r>
              <w:rPr>
                <w:color w:val="434343"/>
                <w:sz w:val="20"/>
                <w:szCs w:val="20"/>
              </w:rPr>
              <w:br/>
            </w:r>
            <w:r>
              <w:rPr>
                <w:color w:val="434343"/>
                <w:sz w:val="20"/>
                <w:szCs w:val="20"/>
              </w:rPr>
              <w:t>Dat is op basis van een volledige werkweek van 36-uur:</w:t>
            </w:r>
          </w:p>
        </w:tc>
        <w:tc>
          <w:tcPr>
            <w:tcW w:w="3600" w:type="dxa"/>
            <w:tcBorders>
              <w:top w:val="dotted" w:color="B7B7B7" w:sz="4" w:space="0"/>
              <w:left w:val="dotted" w:color="B7B7B7" w:sz="4" w:space="0"/>
              <w:bottom w:val="dotted" w:color="B7B7B7" w:sz="4" w:space="0"/>
              <w:right w:val="dotted" w:color="B7B7B7" w:sz="4" w:space="0"/>
            </w:tcBorders>
            <w:shd w:val="clear" w:color="auto" w:fill="auto"/>
            <w:tcMar>
              <w:top w:w="0" w:type="dxa"/>
              <w:left w:w="0" w:type="dxa"/>
              <w:bottom w:w="0" w:type="dxa"/>
              <w:right w:w="0" w:type="dxa"/>
            </w:tcMar>
          </w:tcPr>
          <w:p w:rsidR="00D224DC" w:rsidRDefault="006C01DC" w14:paraId="7BAEAB4D" w14:textId="77777777">
            <w:pPr>
              <w:rPr>
                <w:color w:val="434343"/>
                <w:sz w:val="20"/>
                <w:szCs w:val="20"/>
              </w:rPr>
            </w:pPr>
            <w:r>
              <w:rPr>
                <w:color w:val="434343"/>
                <w:sz w:val="20"/>
                <w:szCs w:val="20"/>
              </w:rPr>
              <w:t>aantal uur:</w:t>
            </w:r>
          </w:p>
          <w:p w:rsidR="00D224DC" w:rsidRDefault="006C01DC" w14:paraId="76EEAE91" w14:textId="77777777">
            <w:pPr>
              <w:rPr>
                <w:color w:val="434343"/>
                <w:sz w:val="20"/>
                <w:szCs w:val="20"/>
              </w:rPr>
            </w:pPr>
            <w:r>
              <w:rPr>
                <w:color w:val="434343"/>
                <w:sz w:val="20"/>
                <w:szCs w:val="20"/>
              </w:rPr>
              <w:t>percentage:</w:t>
            </w:r>
          </w:p>
        </w:tc>
      </w:tr>
    </w:tbl>
    <w:p w:rsidR="00D224DC" w:rsidRDefault="00D224DC" w14:paraId="07814248" w14:textId="77777777">
      <w:pPr>
        <w:rPr>
          <w:color w:val="434343"/>
          <w:sz w:val="20"/>
          <w:szCs w:val="20"/>
        </w:rPr>
      </w:pPr>
    </w:p>
    <w:tbl>
      <w:tblPr>
        <w:tblStyle w:val="affff7"/>
        <w:tblW w:w="9945" w:type="dxa"/>
        <w:tblInd w:w="-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21"/>
        <w:gridCol w:w="9324"/>
      </w:tblGrid>
      <w:tr w:rsidR="00D224DC" w14:paraId="0CD19881" w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D224DC" w:rsidRDefault="006C01DC" w14:paraId="04D889D8" w14:textId="77777777">
            <w:pPr>
              <w:rPr>
                <w:color w:val="434343"/>
                <w:sz w:val="20"/>
                <w:szCs w:val="20"/>
              </w:rPr>
            </w:pPr>
            <w:r>
              <w:rPr>
                <w:color w:val="434343"/>
                <w:sz w:val="20"/>
                <w:szCs w:val="20"/>
              </w:rPr>
              <w:t>4-2</w:t>
            </w:r>
          </w:p>
        </w:tc>
        <w:tc>
          <w:tcPr>
            <w:tcW w:w="9324" w:type="dxa"/>
            <w:tcBorders>
              <w:top w:val="nil"/>
              <w:left w:val="nil"/>
              <w:bottom w:val="nil"/>
              <w:right w:val="dotted" w:color="B7B7B7" w:sz="4" w:space="0"/>
            </w:tcBorders>
            <w:shd w:val="clear" w:color="auto" w:fill="auto"/>
            <w:tcMar>
              <w:top w:w="0" w:type="dxa"/>
              <w:left w:w="0" w:type="dxa"/>
              <w:bottom w:w="0" w:type="dxa"/>
              <w:right w:w="0" w:type="dxa"/>
            </w:tcMar>
          </w:tcPr>
          <w:p w:rsidR="00D224DC" w:rsidRDefault="006C01DC" w14:paraId="022CD41A" w14:textId="77777777">
            <w:pPr>
              <w:rPr>
                <w:color w:val="434343"/>
                <w:sz w:val="20"/>
                <w:szCs w:val="20"/>
              </w:rPr>
            </w:pPr>
            <w:r>
              <w:rPr>
                <w:color w:val="434343"/>
                <w:sz w:val="20"/>
                <w:szCs w:val="20"/>
              </w:rPr>
              <w:t>De kerkelijk werker verricht zijn werkzaamheden op basis van een rooster zoals vastgesteld in de instructie bedoeld in artikel 2-1 van deze overeenkomst.</w:t>
            </w:r>
            <w:r>
              <w:rPr>
                <w:color w:val="333333"/>
                <w:sz w:val="18"/>
                <w:szCs w:val="18"/>
              </w:rPr>
              <w:t xml:space="preserve"> </w:t>
            </w:r>
            <w:r>
              <w:rPr>
                <w:color w:val="333333"/>
                <w:sz w:val="20"/>
                <w:szCs w:val="20"/>
              </w:rPr>
              <w:t>Indien het werkrooster onvoorspelbaar is worden afspraken over de afroep en termijnen in de instructie vastgelegd.</w:t>
            </w:r>
          </w:p>
        </w:tc>
      </w:tr>
    </w:tbl>
    <w:p w:rsidR="00D224DC" w:rsidRDefault="00D224DC" w14:paraId="5FD4430A" w14:textId="77777777">
      <w:pPr>
        <w:rPr>
          <w:color w:val="434343"/>
          <w:sz w:val="20"/>
          <w:szCs w:val="20"/>
        </w:rPr>
      </w:pPr>
    </w:p>
    <w:tbl>
      <w:tblPr>
        <w:tblStyle w:val="affff8"/>
        <w:tblW w:w="9945" w:type="dxa"/>
        <w:tblInd w:w="-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21"/>
        <w:gridCol w:w="9324"/>
      </w:tblGrid>
      <w:tr w:rsidR="00D224DC" w14:paraId="4AADD7D8" w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D224DC" w:rsidRDefault="006C01DC" w14:paraId="6D1CAD9D" w14:textId="77777777">
            <w:pPr>
              <w:rPr>
                <w:color w:val="434343"/>
                <w:sz w:val="20"/>
                <w:szCs w:val="20"/>
              </w:rPr>
            </w:pPr>
            <w:r>
              <w:rPr>
                <w:color w:val="434343"/>
                <w:sz w:val="20"/>
                <w:szCs w:val="20"/>
              </w:rPr>
              <w:t>4-3</w:t>
            </w:r>
          </w:p>
        </w:tc>
        <w:tc>
          <w:tcPr>
            <w:tcW w:w="9324" w:type="dxa"/>
            <w:tcBorders>
              <w:top w:val="nil"/>
              <w:left w:val="nil"/>
              <w:bottom w:val="nil"/>
              <w:right w:val="dotted" w:color="B7B7B7" w:sz="4" w:space="0"/>
            </w:tcBorders>
            <w:shd w:val="clear" w:color="auto" w:fill="auto"/>
            <w:tcMar>
              <w:top w:w="0" w:type="dxa"/>
              <w:left w:w="0" w:type="dxa"/>
              <w:bottom w:w="0" w:type="dxa"/>
              <w:right w:w="0" w:type="dxa"/>
            </w:tcMar>
          </w:tcPr>
          <w:p w:rsidR="00D224DC" w:rsidRDefault="006C01DC" w14:paraId="003D4C89" w14:textId="77777777">
            <w:pPr>
              <w:rPr>
                <w:color w:val="434343"/>
                <w:sz w:val="20"/>
                <w:szCs w:val="20"/>
              </w:rPr>
            </w:pPr>
            <w:r>
              <w:rPr>
                <w:color w:val="434343"/>
                <w:sz w:val="20"/>
                <w:szCs w:val="20"/>
              </w:rPr>
              <w:t>De kerkelijk werker verricht zijn werkzaamheden -gezien zijn positie en conform artikel 6 van de generale regeling kerkelijk werkers- zonder recht te hebben op een vergoeding wegens werken op andere tijden (derhalve):  (aanvinken wat van toepassing is)</w:t>
            </w:r>
          </w:p>
        </w:tc>
      </w:tr>
      <w:tr w:rsidR="00D224DC" w14:paraId="0EB2C57C" w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D224DC" w:rsidRDefault="00D224DC" w14:paraId="0A3E5C87" w14:textId="77777777">
            <w:pPr>
              <w:rPr>
                <w:color w:val="434343"/>
                <w:sz w:val="20"/>
                <w:szCs w:val="20"/>
              </w:rPr>
            </w:pPr>
          </w:p>
        </w:tc>
        <w:tc>
          <w:tcPr>
            <w:tcW w:w="9324" w:type="dxa"/>
            <w:tcBorders>
              <w:top w:val="nil"/>
              <w:left w:val="nil"/>
              <w:bottom w:val="nil"/>
              <w:right w:val="dotted" w:color="B7B7B7" w:sz="4" w:space="0"/>
            </w:tcBorders>
            <w:shd w:val="clear" w:color="auto" w:fill="auto"/>
            <w:tcMar>
              <w:top w:w="0" w:type="dxa"/>
              <w:left w:w="0" w:type="dxa"/>
              <w:bottom w:w="0" w:type="dxa"/>
              <w:right w:w="0" w:type="dxa"/>
            </w:tcMar>
          </w:tcPr>
          <w:p w:rsidR="00D224DC" w:rsidRDefault="006C01DC" w14:paraId="15706DDA" w14:textId="77777777">
            <w:pPr>
              <w:rPr>
                <w:color w:val="434343"/>
                <w:sz w:val="20"/>
                <w:szCs w:val="20"/>
              </w:rPr>
            </w:pPr>
            <w:r>
              <w:rPr>
                <w:rFonts w:ascii="MS Gothic" w:hAnsi="MS Gothic" w:eastAsia="MS Gothic" w:cs="MS Gothic"/>
                <w:color w:val="434343"/>
                <w:sz w:val="20"/>
                <w:szCs w:val="20"/>
              </w:rPr>
              <w:t>☐</w:t>
            </w:r>
            <w:r>
              <w:rPr>
                <w:color w:val="434343"/>
                <w:sz w:val="20"/>
                <w:szCs w:val="20"/>
              </w:rPr>
              <w:t xml:space="preserve"> (ook) in het weekend</w:t>
            </w:r>
          </w:p>
          <w:p w:rsidR="00D224DC" w:rsidRDefault="006C01DC" w14:paraId="153310A0" w14:textId="77777777">
            <w:pPr>
              <w:rPr>
                <w:color w:val="434343"/>
                <w:sz w:val="20"/>
                <w:szCs w:val="20"/>
              </w:rPr>
            </w:pPr>
            <w:r>
              <w:rPr>
                <w:rFonts w:ascii="MS Gothic" w:hAnsi="MS Gothic" w:eastAsia="MS Gothic" w:cs="MS Gothic"/>
                <w:color w:val="434343"/>
                <w:sz w:val="20"/>
                <w:szCs w:val="20"/>
              </w:rPr>
              <w:t>☐</w:t>
            </w:r>
            <w:r>
              <w:rPr>
                <w:color w:val="434343"/>
                <w:sz w:val="20"/>
                <w:szCs w:val="20"/>
              </w:rPr>
              <w:t xml:space="preserve"> (ook) in de avond</w:t>
            </w:r>
          </w:p>
          <w:p w:rsidR="00D224DC" w:rsidRDefault="006C01DC" w14:paraId="63118817" w14:textId="77777777">
            <w:pPr>
              <w:rPr>
                <w:color w:val="434343"/>
                <w:sz w:val="20"/>
                <w:szCs w:val="20"/>
              </w:rPr>
            </w:pPr>
            <w:r>
              <w:rPr>
                <w:rFonts w:ascii="MS Gothic" w:hAnsi="MS Gothic" w:eastAsia="MS Gothic" w:cs="MS Gothic"/>
                <w:color w:val="434343"/>
                <w:sz w:val="20"/>
                <w:szCs w:val="20"/>
              </w:rPr>
              <w:t>☐</w:t>
            </w:r>
            <w:r>
              <w:rPr>
                <w:color w:val="434343"/>
                <w:sz w:val="20"/>
                <w:szCs w:val="20"/>
              </w:rPr>
              <w:t xml:space="preserve"> niet in het weekend</w:t>
            </w:r>
          </w:p>
          <w:p w:rsidR="00D224DC" w:rsidRDefault="006C01DC" w14:paraId="329EBC83" w14:textId="77777777">
            <w:pPr>
              <w:rPr>
                <w:color w:val="434343"/>
                <w:sz w:val="20"/>
                <w:szCs w:val="20"/>
              </w:rPr>
            </w:pPr>
            <w:r>
              <w:rPr>
                <w:rFonts w:ascii="MS Gothic" w:hAnsi="MS Gothic" w:eastAsia="MS Gothic" w:cs="MS Gothic"/>
                <w:color w:val="434343"/>
                <w:sz w:val="20"/>
                <w:szCs w:val="20"/>
              </w:rPr>
              <w:t>☐</w:t>
            </w:r>
            <w:r>
              <w:rPr>
                <w:color w:val="434343"/>
                <w:sz w:val="20"/>
                <w:szCs w:val="20"/>
              </w:rPr>
              <w:t xml:space="preserve"> niet in de avond</w:t>
            </w:r>
          </w:p>
        </w:tc>
      </w:tr>
    </w:tbl>
    <w:p w:rsidR="00D224DC" w:rsidRDefault="00D224DC" w14:paraId="7B4EDBFE" w14:textId="77777777">
      <w:pPr>
        <w:rPr>
          <w:color w:val="434343"/>
          <w:sz w:val="20"/>
          <w:szCs w:val="20"/>
        </w:rPr>
      </w:pPr>
    </w:p>
    <w:tbl>
      <w:tblPr>
        <w:tblStyle w:val="affff9"/>
        <w:tblW w:w="9945" w:type="dxa"/>
        <w:tblInd w:w="-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21"/>
        <w:gridCol w:w="9324"/>
      </w:tblGrid>
      <w:tr w:rsidR="00D224DC" w14:paraId="56F361C7" w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D224DC" w:rsidRDefault="006C01DC" w14:paraId="1B5A9716" w14:textId="77777777">
            <w:pPr>
              <w:rPr>
                <w:color w:val="434343"/>
                <w:sz w:val="20"/>
                <w:szCs w:val="20"/>
              </w:rPr>
            </w:pPr>
            <w:r>
              <w:rPr>
                <w:color w:val="434343"/>
                <w:sz w:val="20"/>
                <w:szCs w:val="20"/>
              </w:rPr>
              <w:t>4-4</w:t>
            </w:r>
          </w:p>
        </w:tc>
        <w:tc>
          <w:tcPr>
            <w:tcW w:w="9324" w:type="dxa"/>
            <w:tcBorders>
              <w:top w:val="nil"/>
              <w:left w:val="nil"/>
              <w:bottom w:val="nil"/>
              <w:right w:val="dotted" w:color="B7B7B7" w:sz="4" w:space="0"/>
            </w:tcBorders>
            <w:shd w:val="clear" w:color="auto" w:fill="auto"/>
            <w:tcMar>
              <w:top w:w="0" w:type="dxa"/>
              <w:left w:w="0" w:type="dxa"/>
              <w:bottom w:w="0" w:type="dxa"/>
              <w:right w:w="0" w:type="dxa"/>
            </w:tcMar>
          </w:tcPr>
          <w:p w:rsidR="00D224DC" w:rsidRDefault="006C01DC" w14:paraId="7D62EB8C" w14:textId="77777777">
            <w:pPr>
              <w:rPr>
                <w:color w:val="434343"/>
                <w:sz w:val="20"/>
                <w:szCs w:val="20"/>
              </w:rPr>
            </w:pPr>
            <w:r>
              <w:rPr>
                <w:color w:val="434343"/>
                <w:sz w:val="20"/>
                <w:szCs w:val="20"/>
              </w:rPr>
              <w:t xml:space="preserve">Overwerk en werken op andere tijden kan slechts op aanwijzing of met goedkeuren van de werkgever geschieden. Op overwerk en werken op andere tijden is hetgeen daartoe bepaald in de generale regeling rechtspositie kerkelijke medewerkers van toepassing. </w:t>
            </w:r>
          </w:p>
        </w:tc>
      </w:tr>
    </w:tbl>
    <w:p w:rsidR="00D224DC" w:rsidRDefault="00D224DC" w14:paraId="51FAFC50" w14:textId="77777777">
      <w:pPr>
        <w:rPr>
          <w:b/>
          <w:color w:val="434343"/>
          <w:sz w:val="20"/>
          <w:szCs w:val="20"/>
        </w:rPr>
      </w:pPr>
    </w:p>
    <w:p w:rsidR="20A14E32" w:rsidRDefault="20A14E32" w14:paraId="10380836" w14:textId="7A3C162E">
      <w:r>
        <w:br w:type="page"/>
      </w:r>
    </w:p>
    <w:p w:rsidR="00D224DC" w:rsidRDefault="006C01DC" w14:paraId="24AE6DEB" w14:textId="77777777">
      <w:pPr>
        <w:rPr>
          <w:color w:val="434343"/>
          <w:sz w:val="20"/>
          <w:szCs w:val="20"/>
        </w:rPr>
      </w:pPr>
      <w:r>
        <w:rPr>
          <w:b/>
          <w:color w:val="434343"/>
          <w:sz w:val="20"/>
          <w:szCs w:val="20"/>
        </w:rPr>
        <w:t>Artikel 5: Salariëring</w:t>
      </w:r>
    </w:p>
    <w:tbl>
      <w:tblPr>
        <w:tblStyle w:val="affffa"/>
        <w:tblW w:w="9930" w:type="dxa"/>
        <w:tblInd w:w="-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30"/>
        <w:gridCol w:w="9300"/>
      </w:tblGrid>
      <w:tr w:rsidR="00D224DC" w14:paraId="0810AFEC" w14:textId="77777777">
        <w:trPr>
          <w:trHeight w:val="200"/>
        </w:trPr>
        <w:tc>
          <w:tcPr>
            <w:tcW w:w="630" w:type="dxa"/>
            <w:tcBorders>
              <w:top w:val="nil"/>
              <w:left w:val="nil"/>
              <w:bottom w:val="nil"/>
              <w:right w:val="nil"/>
            </w:tcBorders>
            <w:shd w:val="clear" w:color="auto" w:fill="auto"/>
            <w:tcMar>
              <w:top w:w="0" w:type="dxa"/>
              <w:left w:w="0" w:type="dxa"/>
              <w:bottom w:w="0" w:type="dxa"/>
              <w:right w:w="0" w:type="dxa"/>
            </w:tcMar>
          </w:tcPr>
          <w:p w:rsidR="00D224DC" w:rsidRDefault="006C01DC" w14:paraId="52BB9694" w14:textId="77777777">
            <w:pPr>
              <w:rPr>
                <w:color w:val="434343"/>
                <w:sz w:val="20"/>
                <w:szCs w:val="20"/>
              </w:rPr>
            </w:pPr>
            <w:r>
              <w:rPr>
                <w:color w:val="434343"/>
                <w:sz w:val="20"/>
                <w:szCs w:val="20"/>
              </w:rPr>
              <w:t>5-1</w:t>
            </w:r>
          </w:p>
        </w:tc>
        <w:tc>
          <w:tcPr>
            <w:tcW w:w="9300" w:type="dxa"/>
            <w:tcBorders>
              <w:top w:val="nil"/>
              <w:left w:val="nil"/>
              <w:bottom w:val="nil"/>
              <w:right w:val="dotted" w:color="B7B7B7" w:sz="4" w:space="0"/>
            </w:tcBorders>
            <w:shd w:val="clear" w:color="auto" w:fill="auto"/>
            <w:tcMar>
              <w:top w:w="0" w:type="dxa"/>
              <w:left w:w="0" w:type="dxa"/>
              <w:bottom w:w="0" w:type="dxa"/>
              <w:right w:w="0" w:type="dxa"/>
            </w:tcMar>
          </w:tcPr>
          <w:p w:rsidR="00D224DC" w:rsidRDefault="006C01DC" w14:paraId="018C8D2D" w14:textId="77777777">
            <w:pPr>
              <w:rPr>
                <w:color w:val="434343"/>
                <w:sz w:val="20"/>
                <w:szCs w:val="20"/>
              </w:rPr>
            </w:pPr>
            <w:r>
              <w:rPr>
                <w:color w:val="434343"/>
                <w:sz w:val="20"/>
                <w:szCs w:val="20"/>
              </w:rPr>
              <w:t>De salariëring geschiedt in overeenstemming met de salarisregeling bij de generale regeling 6 rechtspositie kerkelijke medewerkers.</w:t>
            </w:r>
          </w:p>
        </w:tc>
      </w:tr>
    </w:tbl>
    <w:p w:rsidR="00D224DC" w:rsidRDefault="00D224DC" w14:paraId="0339A989" w14:textId="77777777">
      <w:pPr>
        <w:rPr>
          <w:color w:val="434343"/>
          <w:sz w:val="20"/>
          <w:szCs w:val="20"/>
        </w:rPr>
      </w:pPr>
    </w:p>
    <w:tbl>
      <w:tblPr>
        <w:tblStyle w:val="affffb"/>
        <w:tblW w:w="9938" w:type="dxa"/>
        <w:tblInd w:w="-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724"/>
        <w:gridCol w:w="4253"/>
        <w:gridCol w:w="4961"/>
      </w:tblGrid>
      <w:tr w:rsidR="00D224DC" w14:paraId="3E043A54" w14:textId="77777777">
        <w:tc>
          <w:tcPr>
            <w:tcW w:w="724" w:type="dxa"/>
            <w:tcBorders>
              <w:top w:val="nil"/>
              <w:left w:val="nil"/>
              <w:bottom w:val="nil"/>
              <w:right w:val="nil"/>
            </w:tcBorders>
            <w:shd w:val="clear" w:color="auto" w:fill="auto"/>
            <w:tcMar>
              <w:top w:w="0" w:type="dxa"/>
              <w:left w:w="0" w:type="dxa"/>
              <w:bottom w:w="0" w:type="dxa"/>
              <w:right w:w="0" w:type="dxa"/>
            </w:tcMar>
          </w:tcPr>
          <w:p w:rsidR="00D224DC" w:rsidRDefault="006C01DC" w14:paraId="56299F9B" w14:textId="77777777">
            <w:pPr>
              <w:rPr>
                <w:color w:val="434343"/>
                <w:sz w:val="20"/>
                <w:szCs w:val="20"/>
              </w:rPr>
            </w:pPr>
            <w:r>
              <w:rPr>
                <w:color w:val="434343"/>
                <w:sz w:val="20"/>
                <w:szCs w:val="20"/>
              </w:rPr>
              <w:t>5-2</w:t>
            </w:r>
          </w:p>
        </w:tc>
        <w:tc>
          <w:tcPr>
            <w:tcW w:w="4253" w:type="dxa"/>
            <w:tcBorders>
              <w:top w:val="nil"/>
              <w:left w:val="nil"/>
              <w:bottom w:val="nil"/>
              <w:right w:val="dotted" w:color="B7B7B7" w:sz="4" w:space="0"/>
            </w:tcBorders>
            <w:shd w:val="clear" w:color="auto" w:fill="auto"/>
            <w:tcMar>
              <w:top w:w="0" w:type="dxa"/>
              <w:left w:w="0" w:type="dxa"/>
              <w:bottom w:w="0" w:type="dxa"/>
              <w:right w:w="0" w:type="dxa"/>
            </w:tcMar>
          </w:tcPr>
          <w:p w:rsidR="00D224DC" w:rsidRDefault="006C01DC" w14:paraId="15DCF3AA" w14:textId="77777777">
            <w:pPr>
              <w:rPr>
                <w:color w:val="434343"/>
                <w:sz w:val="20"/>
                <w:szCs w:val="20"/>
              </w:rPr>
            </w:pPr>
            <w:r>
              <w:rPr>
                <w:color w:val="434343"/>
                <w:sz w:val="20"/>
                <w:szCs w:val="20"/>
              </w:rPr>
              <w:t>Bij aanvang is de functie ingedeeld in schaal:</w:t>
            </w:r>
          </w:p>
          <w:p w:rsidR="00D224DC" w:rsidRDefault="006C01DC" w14:paraId="587C743B" w14:textId="77777777">
            <w:pPr>
              <w:rPr>
                <w:color w:val="434343"/>
                <w:sz w:val="20"/>
                <w:szCs w:val="20"/>
              </w:rPr>
            </w:pPr>
            <w:r>
              <w:rPr>
                <w:color w:val="434343"/>
                <w:sz w:val="20"/>
                <w:szCs w:val="20"/>
              </w:rPr>
              <w:t>met trede:</w:t>
            </w:r>
          </w:p>
          <w:p w:rsidR="00D224DC" w:rsidRDefault="006C01DC" w14:paraId="3983F378" w14:textId="77777777">
            <w:pPr>
              <w:rPr>
                <w:color w:val="434343"/>
                <w:sz w:val="20"/>
                <w:szCs w:val="20"/>
              </w:rPr>
            </w:pPr>
            <w:r>
              <w:rPr>
                <w:color w:val="434343"/>
                <w:sz w:val="20"/>
                <w:szCs w:val="20"/>
              </w:rPr>
              <w:t xml:space="preserve">en bedraagt het salaris op fulltime basis: </w:t>
            </w:r>
          </w:p>
          <w:p w:rsidR="00D224DC" w:rsidRDefault="006C01DC" w14:paraId="16201BFC" w14:textId="77777777">
            <w:pPr>
              <w:rPr>
                <w:color w:val="434343"/>
                <w:sz w:val="20"/>
                <w:szCs w:val="20"/>
              </w:rPr>
            </w:pPr>
            <w:r>
              <w:rPr>
                <w:color w:val="434343"/>
                <w:sz w:val="20"/>
                <w:szCs w:val="20"/>
              </w:rPr>
              <w:t xml:space="preserve">Op parttime basis bedraagt het salaris: </w:t>
            </w:r>
          </w:p>
        </w:tc>
        <w:tc>
          <w:tcPr>
            <w:tcW w:w="4961" w:type="dxa"/>
            <w:tcBorders>
              <w:top w:val="dotted" w:color="B7B7B7" w:sz="4" w:space="0"/>
              <w:left w:val="dotted" w:color="B7B7B7" w:sz="4" w:space="0"/>
              <w:bottom w:val="dotted" w:color="B7B7B7" w:sz="4" w:space="0"/>
              <w:right w:val="dotted" w:color="B7B7B7" w:sz="4" w:space="0"/>
            </w:tcBorders>
            <w:shd w:val="clear" w:color="auto" w:fill="auto"/>
            <w:tcMar>
              <w:top w:w="0" w:type="dxa"/>
              <w:left w:w="0" w:type="dxa"/>
              <w:bottom w:w="0" w:type="dxa"/>
              <w:right w:w="0" w:type="dxa"/>
            </w:tcMar>
          </w:tcPr>
          <w:p w:rsidR="00D224DC" w:rsidRDefault="006C01DC" w14:paraId="68DE60C5" w14:textId="77777777">
            <w:pPr>
              <w:rPr>
                <w:color w:val="434343"/>
                <w:sz w:val="20"/>
                <w:szCs w:val="20"/>
              </w:rPr>
            </w:pPr>
            <w:r>
              <w:rPr>
                <w:color w:val="434343"/>
                <w:sz w:val="20"/>
                <w:szCs w:val="20"/>
              </w:rPr>
              <w:t>schaal:</w:t>
            </w:r>
          </w:p>
          <w:p w:rsidR="00D224DC" w:rsidRDefault="006C01DC" w14:paraId="363357AF" w14:textId="77777777">
            <w:pPr>
              <w:rPr>
                <w:color w:val="434343"/>
                <w:sz w:val="20"/>
                <w:szCs w:val="20"/>
              </w:rPr>
            </w:pPr>
            <w:r>
              <w:rPr>
                <w:color w:val="434343"/>
                <w:sz w:val="20"/>
                <w:szCs w:val="20"/>
              </w:rPr>
              <w:t xml:space="preserve">trede: </w:t>
            </w:r>
          </w:p>
          <w:p w:rsidR="00D224DC" w:rsidRDefault="006C01DC" w14:paraId="6AB7A08D" w14:textId="77777777">
            <w:pPr>
              <w:rPr>
                <w:color w:val="434343"/>
                <w:sz w:val="20"/>
                <w:szCs w:val="20"/>
              </w:rPr>
            </w:pPr>
            <w:r>
              <w:rPr>
                <w:color w:val="434343"/>
                <w:sz w:val="20"/>
                <w:szCs w:val="20"/>
              </w:rPr>
              <w:t>€ …………….. bruto per maand.</w:t>
            </w:r>
          </w:p>
          <w:p w:rsidR="00D224DC" w:rsidRDefault="006C01DC" w14:paraId="2197221B" w14:textId="77777777">
            <w:pPr>
              <w:rPr>
                <w:color w:val="434343"/>
                <w:sz w:val="20"/>
                <w:szCs w:val="20"/>
              </w:rPr>
            </w:pPr>
            <w:r>
              <w:rPr>
                <w:color w:val="434343"/>
                <w:sz w:val="20"/>
                <w:szCs w:val="20"/>
              </w:rPr>
              <w:t>€ ………… bruto per maand.</w:t>
            </w:r>
          </w:p>
        </w:tc>
      </w:tr>
    </w:tbl>
    <w:p w:rsidR="00D224DC" w:rsidRDefault="00D224DC" w14:paraId="433E7E29" w14:textId="77777777">
      <w:pPr>
        <w:rPr>
          <w:color w:val="434343"/>
          <w:sz w:val="20"/>
          <w:szCs w:val="20"/>
        </w:rPr>
      </w:pPr>
    </w:p>
    <w:tbl>
      <w:tblPr>
        <w:tblStyle w:val="affffc"/>
        <w:tblW w:w="10080" w:type="dxa"/>
        <w:tblInd w:w="-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745"/>
        <w:gridCol w:w="5933"/>
        <w:gridCol w:w="3402"/>
      </w:tblGrid>
      <w:tr w:rsidR="00D224DC" w14:paraId="788C5405" w14:textId="77777777">
        <w:trPr>
          <w:trHeight w:val="200"/>
        </w:trPr>
        <w:tc>
          <w:tcPr>
            <w:tcW w:w="745" w:type="dxa"/>
            <w:tcBorders>
              <w:top w:val="nil"/>
              <w:left w:val="nil"/>
              <w:bottom w:val="nil"/>
              <w:right w:val="nil"/>
            </w:tcBorders>
            <w:shd w:val="clear" w:color="auto" w:fill="auto"/>
            <w:tcMar>
              <w:top w:w="0" w:type="dxa"/>
              <w:left w:w="0" w:type="dxa"/>
              <w:bottom w:w="0" w:type="dxa"/>
              <w:right w:w="0" w:type="dxa"/>
            </w:tcMar>
          </w:tcPr>
          <w:p w:rsidR="00D224DC" w:rsidRDefault="006C01DC" w14:paraId="4F7AB5F9" w14:textId="77777777">
            <w:pPr>
              <w:rPr>
                <w:color w:val="434343"/>
                <w:sz w:val="20"/>
                <w:szCs w:val="20"/>
              </w:rPr>
            </w:pPr>
            <w:r>
              <w:rPr>
                <w:color w:val="434343"/>
                <w:sz w:val="20"/>
                <w:szCs w:val="20"/>
              </w:rPr>
              <w:t>5-3</w:t>
            </w:r>
          </w:p>
        </w:tc>
        <w:tc>
          <w:tcPr>
            <w:tcW w:w="9335" w:type="dxa"/>
            <w:gridSpan w:val="2"/>
            <w:tcBorders>
              <w:top w:val="nil"/>
              <w:left w:val="nil"/>
              <w:bottom w:val="nil"/>
              <w:right w:val="dotted" w:color="B7B7B7" w:sz="4" w:space="0"/>
            </w:tcBorders>
            <w:shd w:val="clear" w:color="auto" w:fill="auto"/>
            <w:tcMar>
              <w:top w:w="0" w:type="dxa"/>
              <w:left w:w="0" w:type="dxa"/>
              <w:bottom w:w="0" w:type="dxa"/>
              <w:right w:w="0" w:type="dxa"/>
            </w:tcMar>
          </w:tcPr>
          <w:p w:rsidR="00D224DC" w:rsidRDefault="006C01DC" w14:paraId="31A3EB72" w14:textId="77777777">
            <w:pPr>
              <w:rPr>
                <w:color w:val="434343"/>
                <w:sz w:val="20"/>
                <w:szCs w:val="20"/>
              </w:rPr>
            </w:pPr>
            <w:r>
              <w:rPr>
                <w:color w:val="434343"/>
                <w:sz w:val="20"/>
                <w:szCs w:val="20"/>
              </w:rPr>
              <w:t>Periodieke verhogingen worden toegekend op basis van het bepaalde in de generale regeling rechtspositie medewerkers,</w:t>
            </w:r>
          </w:p>
        </w:tc>
      </w:tr>
      <w:tr w:rsidR="00D224DC" w14:paraId="6BA38A11" w14:textId="77777777">
        <w:tc>
          <w:tcPr>
            <w:tcW w:w="745" w:type="dxa"/>
            <w:tcBorders>
              <w:top w:val="nil"/>
              <w:left w:val="nil"/>
              <w:bottom w:val="nil"/>
              <w:right w:val="nil"/>
            </w:tcBorders>
            <w:shd w:val="clear" w:color="auto" w:fill="auto"/>
            <w:tcMar>
              <w:top w:w="0" w:type="dxa"/>
              <w:left w:w="0" w:type="dxa"/>
              <w:bottom w:w="0" w:type="dxa"/>
              <w:right w:w="0" w:type="dxa"/>
            </w:tcMar>
          </w:tcPr>
          <w:p w:rsidR="00D224DC" w:rsidRDefault="00D224DC" w14:paraId="3A803B54" w14:textId="77777777">
            <w:pPr>
              <w:rPr>
                <w:color w:val="434343"/>
                <w:sz w:val="20"/>
                <w:szCs w:val="20"/>
              </w:rPr>
            </w:pPr>
          </w:p>
        </w:tc>
        <w:tc>
          <w:tcPr>
            <w:tcW w:w="5933" w:type="dxa"/>
            <w:tcBorders>
              <w:top w:val="nil"/>
              <w:left w:val="nil"/>
              <w:bottom w:val="nil"/>
              <w:right w:val="dotted" w:color="B7B7B7" w:sz="4" w:space="0"/>
            </w:tcBorders>
            <w:shd w:val="clear" w:color="auto" w:fill="auto"/>
            <w:tcMar>
              <w:top w:w="0" w:type="dxa"/>
              <w:left w:w="0" w:type="dxa"/>
              <w:bottom w:w="0" w:type="dxa"/>
              <w:right w:w="0" w:type="dxa"/>
            </w:tcMar>
          </w:tcPr>
          <w:p w:rsidR="00D224DC" w:rsidRDefault="006C01DC" w14:paraId="6470D490" w14:textId="77777777">
            <w:pPr>
              <w:rPr>
                <w:color w:val="434343"/>
                <w:sz w:val="20"/>
                <w:szCs w:val="20"/>
              </w:rPr>
            </w:pPr>
            <w:r>
              <w:rPr>
                <w:color w:val="434343"/>
                <w:sz w:val="20"/>
                <w:szCs w:val="20"/>
              </w:rPr>
              <w:t>voor de medewerker tot uiteindelijk schaal:</w:t>
            </w:r>
          </w:p>
        </w:tc>
        <w:tc>
          <w:tcPr>
            <w:tcW w:w="3402" w:type="dxa"/>
            <w:tcBorders>
              <w:top w:val="dotted" w:color="B7B7B7" w:sz="4" w:space="0"/>
              <w:left w:val="dotted" w:color="B7B7B7" w:sz="4" w:space="0"/>
              <w:bottom w:val="dotted" w:color="B7B7B7" w:sz="4" w:space="0"/>
              <w:right w:val="dotted" w:color="B7B7B7" w:sz="4" w:space="0"/>
            </w:tcBorders>
            <w:shd w:val="clear" w:color="auto" w:fill="auto"/>
            <w:tcMar>
              <w:top w:w="0" w:type="dxa"/>
              <w:left w:w="0" w:type="dxa"/>
              <w:bottom w:w="0" w:type="dxa"/>
              <w:right w:w="0" w:type="dxa"/>
            </w:tcMar>
          </w:tcPr>
          <w:p w:rsidR="00D224DC" w:rsidRDefault="006C01DC" w14:paraId="57978A5A" w14:textId="77777777">
            <w:pPr>
              <w:rPr>
                <w:color w:val="434343"/>
                <w:sz w:val="20"/>
                <w:szCs w:val="20"/>
              </w:rPr>
            </w:pPr>
            <w:r>
              <w:rPr>
                <w:color w:val="434343"/>
                <w:sz w:val="20"/>
                <w:szCs w:val="20"/>
              </w:rPr>
              <w:t>schaal met max. trede:</w:t>
            </w:r>
          </w:p>
        </w:tc>
      </w:tr>
      <w:tr w:rsidR="00D224DC" w14:paraId="02F091D7" w14:textId="77777777">
        <w:tc>
          <w:tcPr>
            <w:tcW w:w="745" w:type="dxa"/>
            <w:tcBorders>
              <w:top w:val="nil"/>
              <w:left w:val="nil"/>
              <w:bottom w:val="nil"/>
              <w:right w:val="nil"/>
            </w:tcBorders>
            <w:shd w:val="clear" w:color="auto" w:fill="auto"/>
            <w:tcMar>
              <w:top w:w="0" w:type="dxa"/>
              <w:left w:w="0" w:type="dxa"/>
              <w:bottom w:w="0" w:type="dxa"/>
              <w:right w:w="0" w:type="dxa"/>
            </w:tcMar>
          </w:tcPr>
          <w:p w:rsidR="00D224DC" w:rsidRDefault="00D224DC" w14:paraId="7BF4932D" w14:textId="77777777">
            <w:pPr>
              <w:rPr>
                <w:color w:val="434343"/>
                <w:sz w:val="20"/>
                <w:szCs w:val="20"/>
              </w:rPr>
            </w:pPr>
          </w:p>
        </w:tc>
        <w:tc>
          <w:tcPr>
            <w:tcW w:w="5933" w:type="dxa"/>
            <w:tcBorders>
              <w:top w:val="nil"/>
              <w:left w:val="nil"/>
              <w:bottom w:val="nil"/>
              <w:right w:val="dotted" w:color="B7B7B7" w:sz="4" w:space="0"/>
            </w:tcBorders>
            <w:shd w:val="clear" w:color="auto" w:fill="auto"/>
            <w:tcMar>
              <w:top w:w="0" w:type="dxa"/>
              <w:left w:w="0" w:type="dxa"/>
              <w:bottom w:w="0" w:type="dxa"/>
              <w:right w:w="0" w:type="dxa"/>
            </w:tcMar>
          </w:tcPr>
          <w:p w:rsidR="00D224DC" w:rsidRDefault="006C01DC" w14:paraId="70BF1FDA" w14:textId="77777777">
            <w:pPr>
              <w:rPr>
                <w:color w:val="434343"/>
                <w:sz w:val="20"/>
                <w:szCs w:val="20"/>
              </w:rPr>
            </w:pPr>
            <w:r>
              <w:rPr>
                <w:color w:val="434343"/>
                <w:sz w:val="20"/>
                <w:szCs w:val="20"/>
              </w:rPr>
              <w:t>De eerstvolgende periodieke verhoging wordt toegekend per</w:t>
            </w:r>
          </w:p>
        </w:tc>
        <w:tc>
          <w:tcPr>
            <w:tcW w:w="3402" w:type="dxa"/>
            <w:tcBorders>
              <w:top w:val="dotted" w:color="B7B7B7" w:sz="4" w:space="0"/>
              <w:left w:val="dotted" w:color="B7B7B7" w:sz="4" w:space="0"/>
              <w:bottom w:val="dotted" w:color="B7B7B7" w:sz="4" w:space="0"/>
              <w:right w:val="dotted" w:color="B7B7B7" w:sz="4" w:space="0"/>
            </w:tcBorders>
            <w:shd w:val="clear" w:color="auto" w:fill="auto"/>
            <w:tcMar>
              <w:top w:w="0" w:type="dxa"/>
              <w:left w:w="0" w:type="dxa"/>
              <w:bottom w:w="0" w:type="dxa"/>
              <w:right w:w="0" w:type="dxa"/>
            </w:tcMar>
          </w:tcPr>
          <w:p w:rsidR="00D224DC" w:rsidRDefault="006C01DC" w14:paraId="6F35EDCC" w14:textId="77777777">
            <w:pPr>
              <w:rPr>
                <w:color w:val="434343"/>
                <w:sz w:val="20"/>
                <w:szCs w:val="20"/>
              </w:rPr>
            </w:pPr>
            <w:r>
              <w:rPr>
                <w:color w:val="434343"/>
                <w:sz w:val="20"/>
                <w:szCs w:val="20"/>
              </w:rPr>
              <w:t>datum:</w:t>
            </w:r>
          </w:p>
        </w:tc>
      </w:tr>
    </w:tbl>
    <w:p w:rsidR="00D224DC" w:rsidRDefault="00D224DC" w14:paraId="621799C7" w14:textId="77777777">
      <w:pPr>
        <w:rPr>
          <w:color w:val="434343"/>
          <w:sz w:val="20"/>
          <w:szCs w:val="20"/>
        </w:rPr>
      </w:pPr>
    </w:p>
    <w:p w:rsidR="00D224DC" w:rsidRDefault="00D224DC" w14:paraId="3E735BBC" w14:textId="77777777">
      <w:pPr>
        <w:rPr>
          <w:b/>
          <w:color w:val="434343"/>
          <w:sz w:val="20"/>
          <w:szCs w:val="20"/>
        </w:rPr>
      </w:pPr>
    </w:p>
    <w:p w:rsidR="00D224DC" w:rsidRDefault="006C01DC" w14:paraId="6A93101D" w14:textId="77777777">
      <w:pPr>
        <w:jc w:val="center"/>
        <w:rPr>
          <w:color w:val="434343"/>
          <w:sz w:val="20"/>
          <w:szCs w:val="20"/>
        </w:rPr>
      </w:pPr>
      <w:r>
        <w:rPr>
          <w:b/>
          <w:color w:val="434343"/>
          <w:sz w:val="20"/>
          <w:szCs w:val="20"/>
        </w:rPr>
        <w:t>Hoofdstuk 3 - Andere arbeidsvoorwaarden</w:t>
      </w:r>
    </w:p>
    <w:p w:rsidR="00D224DC" w:rsidRDefault="00D224DC" w14:paraId="26DE1A0E" w14:textId="77777777">
      <w:pPr>
        <w:rPr>
          <w:color w:val="434343"/>
          <w:sz w:val="20"/>
          <w:szCs w:val="20"/>
        </w:rPr>
      </w:pPr>
    </w:p>
    <w:p w:rsidR="00D224DC" w:rsidRDefault="006C01DC" w14:paraId="319A45AE" w14:textId="77777777">
      <w:pPr>
        <w:rPr>
          <w:color w:val="434343"/>
          <w:sz w:val="20"/>
          <w:szCs w:val="20"/>
        </w:rPr>
      </w:pPr>
      <w:r>
        <w:rPr>
          <w:b/>
          <w:color w:val="434343"/>
          <w:sz w:val="20"/>
          <w:szCs w:val="20"/>
        </w:rPr>
        <w:t>Artikel 6: Standplaats, woon-werkverkeervergoedingen &amp; reis- en verblijfskosten dienstreizen</w:t>
      </w:r>
    </w:p>
    <w:tbl>
      <w:tblPr>
        <w:tblStyle w:val="affffd"/>
        <w:tblW w:w="9945" w:type="dxa"/>
        <w:tblInd w:w="-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570"/>
        <w:gridCol w:w="9375"/>
      </w:tblGrid>
      <w:tr w:rsidR="00D224DC" w14:paraId="5912B7AD" w14:textId="77777777">
        <w:trPr>
          <w:trHeight w:val="200"/>
        </w:trPr>
        <w:tc>
          <w:tcPr>
            <w:tcW w:w="570" w:type="dxa"/>
            <w:tcBorders>
              <w:top w:val="nil"/>
              <w:left w:val="nil"/>
              <w:bottom w:val="nil"/>
              <w:right w:val="nil"/>
            </w:tcBorders>
            <w:shd w:val="clear" w:color="auto" w:fill="auto"/>
            <w:tcMar>
              <w:top w:w="0" w:type="dxa"/>
              <w:left w:w="0" w:type="dxa"/>
              <w:bottom w:w="0" w:type="dxa"/>
              <w:right w:w="0" w:type="dxa"/>
            </w:tcMar>
          </w:tcPr>
          <w:p w:rsidR="00D224DC" w:rsidRDefault="006C01DC" w14:paraId="066FFFB4" w14:textId="77777777">
            <w:pPr>
              <w:rPr>
                <w:color w:val="434343"/>
                <w:sz w:val="20"/>
                <w:szCs w:val="20"/>
              </w:rPr>
            </w:pPr>
            <w:bookmarkStart w:name="_heading=h.gjdgxs" w:colFirst="0" w:colLast="0" w:id="0"/>
            <w:bookmarkEnd w:id="0"/>
            <w:r>
              <w:rPr>
                <w:color w:val="434343"/>
                <w:sz w:val="20"/>
                <w:szCs w:val="20"/>
              </w:rPr>
              <w:t>6-1</w:t>
            </w:r>
          </w:p>
        </w:tc>
        <w:tc>
          <w:tcPr>
            <w:tcW w:w="9375" w:type="dxa"/>
            <w:tcBorders>
              <w:top w:val="nil"/>
              <w:left w:val="nil"/>
              <w:bottom w:val="nil"/>
              <w:right w:val="dotted" w:color="B7B7B7" w:sz="4" w:space="0"/>
            </w:tcBorders>
            <w:shd w:val="clear" w:color="auto" w:fill="auto"/>
            <w:tcMar>
              <w:top w:w="0" w:type="dxa"/>
              <w:left w:w="0" w:type="dxa"/>
              <w:bottom w:w="0" w:type="dxa"/>
              <w:right w:w="0" w:type="dxa"/>
            </w:tcMar>
          </w:tcPr>
          <w:p w:rsidR="00D224DC" w:rsidRDefault="006C01DC" w14:paraId="11B1478D" w14:textId="01A5331A">
            <w:pPr>
              <w:rPr>
                <w:color w:val="434343"/>
                <w:sz w:val="20"/>
                <w:szCs w:val="20"/>
              </w:rPr>
            </w:pPr>
            <w:r>
              <w:rPr>
                <w:color w:val="434343"/>
                <w:sz w:val="20"/>
                <w:szCs w:val="20"/>
              </w:rPr>
              <w:t>De kerkelijk werker heeft recht op vergoedingen voor woon-werkverkeer en reis- en verblijfskosten van dienstreizen in overeenstemming met het daartoe bepaalde in de generale regeling 6 rechtspositie kerkelijke medewerkers</w:t>
            </w:r>
            <w:r w:rsidR="004575DD">
              <w:rPr>
                <w:color w:val="434343"/>
                <w:sz w:val="20"/>
                <w:szCs w:val="20"/>
              </w:rPr>
              <w:t xml:space="preserve"> en bijbehorende uitvoeringsbepalingen</w:t>
            </w:r>
            <w:r>
              <w:rPr>
                <w:color w:val="434343"/>
                <w:sz w:val="20"/>
                <w:szCs w:val="20"/>
              </w:rPr>
              <w:t>.</w:t>
            </w:r>
          </w:p>
        </w:tc>
      </w:tr>
    </w:tbl>
    <w:p w:rsidR="00D224DC" w:rsidRDefault="00D224DC" w14:paraId="3E1D3E51" w14:textId="77777777">
      <w:pPr>
        <w:rPr>
          <w:color w:val="434343"/>
          <w:sz w:val="20"/>
          <w:szCs w:val="20"/>
        </w:rPr>
      </w:pPr>
    </w:p>
    <w:tbl>
      <w:tblPr>
        <w:tblStyle w:val="affffe"/>
        <w:tblW w:w="9938" w:type="dxa"/>
        <w:tblInd w:w="-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57"/>
        <w:gridCol w:w="5170"/>
        <w:gridCol w:w="4111"/>
      </w:tblGrid>
      <w:tr w:rsidR="00D224DC" w14:paraId="37B6EAEB" w14:textId="77777777">
        <w:trPr>
          <w:trHeight w:val="200"/>
        </w:trPr>
        <w:tc>
          <w:tcPr>
            <w:tcW w:w="657" w:type="dxa"/>
            <w:tcBorders>
              <w:top w:val="nil"/>
              <w:left w:val="nil"/>
              <w:bottom w:val="nil"/>
              <w:right w:val="nil"/>
            </w:tcBorders>
            <w:shd w:val="clear" w:color="auto" w:fill="auto"/>
            <w:tcMar>
              <w:top w:w="0" w:type="dxa"/>
              <w:left w:w="0" w:type="dxa"/>
              <w:bottom w:w="0" w:type="dxa"/>
              <w:right w:w="0" w:type="dxa"/>
            </w:tcMar>
          </w:tcPr>
          <w:p w:rsidR="00D224DC" w:rsidRDefault="006C01DC" w14:paraId="02EC746F" w14:textId="77777777">
            <w:pPr>
              <w:rPr>
                <w:color w:val="434343"/>
                <w:sz w:val="20"/>
                <w:szCs w:val="20"/>
              </w:rPr>
            </w:pPr>
            <w:r>
              <w:rPr>
                <w:color w:val="434343"/>
                <w:sz w:val="20"/>
                <w:szCs w:val="20"/>
              </w:rPr>
              <w:t>6-2</w:t>
            </w:r>
          </w:p>
        </w:tc>
        <w:tc>
          <w:tcPr>
            <w:tcW w:w="9281" w:type="dxa"/>
            <w:gridSpan w:val="2"/>
            <w:tcBorders>
              <w:top w:val="nil"/>
              <w:left w:val="nil"/>
              <w:bottom w:val="nil"/>
              <w:right w:val="dotted" w:color="B7B7B7" w:sz="4" w:space="0"/>
            </w:tcBorders>
            <w:shd w:val="clear" w:color="auto" w:fill="auto"/>
            <w:tcMar>
              <w:top w:w="0" w:type="dxa"/>
              <w:left w:w="0" w:type="dxa"/>
              <w:bottom w:w="0" w:type="dxa"/>
              <w:right w:w="0" w:type="dxa"/>
            </w:tcMar>
          </w:tcPr>
          <w:p w:rsidR="00D224DC" w:rsidRDefault="006C01DC" w14:paraId="443B72FB" w14:textId="77777777">
            <w:pPr>
              <w:rPr>
                <w:color w:val="434343"/>
                <w:sz w:val="20"/>
                <w:szCs w:val="20"/>
              </w:rPr>
            </w:pPr>
            <w:r>
              <w:rPr>
                <w:color w:val="434343"/>
                <w:sz w:val="20"/>
                <w:szCs w:val="20"/>
              </w:rPr>
              <w:t>De kerkelijk werker (aanvinken wat van toepassing is)</w:t>
            </w:r>
          </w:p>
        </w:tc>
      </w:tr>
      <w:tr w:rsidR="00D224DC" w14:paraId="7E9E556F" w14:textId="77777777">
        <w:tc>
          <w:tcPr>
            <w:tcW w:w="657" w:type="dxa"/>
            <w:tcBorders>
              <w:top w:val="nil"/>
              <w:left w:val="nil"/>
              <w:bottom w:val="nil"/>
              <w:right w:val="nil"/>
            </w:tcBorders>
            <w:shd w:val="clear" w:color="auto" w:fill="auto"/>
            <w:tcMar>
              <w:top w:w="0" w:type="dxa"/>
              <w:left w:w="0" w:type="dxa"/>
              <w:bottom w:w="0" w:type="dxa"/>
              <w:right w:w="0" w:type="dxa"/>
            </w:tcMar>
          </w:tcPr>
          <w:p w:rsidR="00D224DC" w:rsidRDefault="00D224DC" w14:paraId="7F5EFAC8" w14:textId="77777777">
            <w:pPr>
              <w:rPr>
                <w:color w:val="434343"/>
                <w:sz w:val="20"/>
                <w:szCs w:val="20"/>
              </w:rPr>
            </w:pPr>
          </w:p>
        </w:tc>
        <w:tc>
          <w:tcPr>
            <w:tcW w:w="5170" w:type="dxa"/>
            <w:tcBorders>
              <w:top w:val="nil"/>
              <w:left w:val="nil"/>
              <w:bottom w:val="nil"/>
              <w:right w:val="dotted" w:color="B7B7B7" w:sz="4" w:space="0"/>
            </w:tcBorders>
            <w:shd w:val="clear" w:color="auto" w:fill="auto"/>
            <w:tcMar>
              <w:top w:w="0" w:type="dxa"/>
              <w:left w:w="0" w:type="dxa"/>
              <w:bottom w:w="0" w:type="dxa"/>
              <w:right w:w="0" w:type="dxa"/>
            </w:tcMar>
          </w:tcPr>
          <w:p w:rsidR="00D224DC" w:rsidRDefault="006C01DC" w14:paraId="79C7BA72" w14:textId="77777777">
            <w:pPr>
              <w:rPr>
                <w:color w:val="434343"/>
                <w:sz w:val="20"/>
                <w:szCs w:val="20"/>
              </w:rPr>
            </w:pPr>
            <w:r>
              <w:rPr>
                <w:rFonts w:ascii="MS Gothic" w:hAnsi="MS Gothic" w:eastAsia="MS Gothic" w:cs="MS Gothic"/>
                <w:color w:val="434343"/>
                <w:sz w:val="20"/>
                <w:szCs w:val="20"/>
              </w:rPr>
              <w:t>☐</w:t>
            </w:r>
            <w:r>
              <w:rPr>
                <w:color w:val="434343"/>
                <w:sz w:val="20"/>
                <w:szCs w:val="20"/>
              </w:rPr>
              <w:t xml:space="preserve"> Bewoont per ingang van:</w:t>
            </w:r>
            <w:r>
              <w:rPr>
                <w:color w:val="434343"/>
                <w:sz w:val="20"/>
                <w:szCs w:val="20"/>
              </w:rPr>
              <w:br/>
            </w:r>
            <w:r>
              <w:rPr>
                <w:color w:val="434343"/>
                <w:sz w:val="20"/>
                <w:szCs w:val="20"/>
              </w:rPr>
              <w:t xml:space="preserve">    op aanwijzen van de werkgever een dienstwoning te:</w:t>
            </w:r>
          </w:p>
        </w:tc>
        <w:tc>
          <w:tcPr>
            <w:tcW w:w="4111" w:type="dxa"/>
            <w:tcBorders>
              <w:top w:val="dotted" w:color="B7B7B7" w:sz="4" w:space="0"/>
              <w:left w:val="dotted" w:color="B7B7B7" w:sz="4" w:space="0"/>
              <w:bottom w:val="dotted" w:color="B7B7B7" w:sz="4" w:space="0"/>
              <w:right w:val="dotted" w:color="B7B7B7" w:sz="4" w:space="0"/>
            </w:tcBorders>
            <w:shd w:val="clear" w:color="auto" w:fill="auto"/>
            <w:tcMar>
              <w:top w:w="0" w:type="dxa"/>
              <w:left w:w="0" w:type="dxa"/>
              <w:bottom w:w="0" w:type="dxa"/>
              <w:right w:w="0" w:type="dxa"/>
            </w:tcMar>
          </w:tcPr>
          <w:p w:rsidR="00D224DC" w:rsidRDefault="006C01DC" w14:paraId="7E48A7EA" w14:textId="77777777">
            <w:pPr>
              <w:rPr>
                <w:color w:val="434343"/>
                <w:sz w:val="20"/>
                <w:szCs w:val="20"/>
              </w:rPr>
            </w:pPr>
            <w:r>
              <w:rPr>
                <w:color w:val="434343"/>
                <w:sz w:val="20"/>
                <w:szCs w:val="20"/>
              </w:rPr>
              <w:t>datum:</w:t>
            </w:r>
          </w:p>
          <w:p w:rsidR="00D224DC" w:rsidRDefault="006C01DC" w14:paraId="445EA9A1" w14:textId="77777777">
            <w:pPr>
              <w:rPr>
                <w:color w:val="434343"/>
                <w:sz w:val="20"/>
                <w:szCs w:val="20"/>
              </w:rPr>
            </w:pPr>
            <w:r>
              <w:rPr>
                <w:color w:val="434343"/>
                <w:sz w:val="20"/>
                <w:szCs w:val="20"/>
              </w:rPr>
              <w:t>adres:</w:t>
            </w:r>
          </w:p>
        </w:tc>
      </w:tr>
      <w:tr w:rsidR="00D224DC" w14:paraId="58A71D37" w14:textId="77777777">
        <w:trPr>
          <w:trHeight w:val="200"/>
        </w:trPr>
        <w:tc>
          <w:tcPr>
            <w:tcW w:w="657" w:type="dxa"/>
            <w:tcBorders>
              <w:top w:val="nil"/>
              <w:left w:val="nil"/>
              <w:bottom w:val="nil"/>
              <w:right w:val="nil"/>
            </w:tcBorders>
            <w:shd w:val="clear" w:color="auto" w:fill="auto"/>
            <w:tcMar>
              <w:top w:w="0" w:type="dxa"/>
              <w:left w:w="0" w:type="dxa"/>
              <w:bottom w:w="0" w:type="dxa"/>
              <w:right w:w="0" w:type="dxa"/>
            </w:tcMar>
          </w:tcPr>
          <w:p w:rsidR="00D224DC" w:rsidRDefault="00D224DC" w14:paraId="1B407C43" w14:textId="77777777">
            <w:pPr>
              <w:rPr>
                <w:color w:val="434343"/>
                <w:sz w:val="20"/>
                <w:szCs w:val="20"/>
              </w:rPr>
            </w:pPr>
          </w:p>
        </w:tc>
        <w:tc>
          <w:tcPr>
            <w:tcW w:w="9281" w:type="dxa"/>
            <w:gridSpan w:val="2"/>
            <w:tcBorders>
              <w:top w:val="nil"/>
              <w:left w:val="nil"/>
              <w:bottom w:val="nil"/>
              <w:right w:val="dotted" w:color="B7B7B7" w:sz="4" w:space="0"/>
            </w:tcBorders>
            <w:shd w:val="clear" w:color="auto" w:fill="auto"/>
            <w:tcMar>
              <w:top w:w="0" w:type="dxa"/>
              <w:left w:w="0" w:type="dxa"/>
              <w:bottom w:w="0" w:type="dxa"/>
              <w:right w:w="0" w:type="dxa"/>
            </w:tcMar>
          </w:tcPr>
          <w:p w:rsidR="00D224DC" w:rsidRDefault="006C01DC" w14:paraId="13EBD06A" w14:textId="77777777">
            <w:pPr>
              <w:rPr>
                <w:color w:val="434343"/>
                <w:sz w:val="20"/>
                <w:szCs w:val="20"/>
              </w:rPr>
            </w:pPr>
            <w:r>
              <w:rPr>
                <w:color w:val="434343"/>
                <w:sz w:val="20"/>
                <w:szCs w:val="20"/>
              </w:rPr>
              <w:t xml:space="preserve">    waar tevens zijn/haar standplaats/werkplek is.</w:t>
            </w:r>
          </w:p>
        </w:tc>
      </w:tr>
      <w:tr w:rsidR="00D224DC" w14:paraId="6E72ABC8" w14:textId="77777777">
        <w:tc>
          <w:tcPr>
            <w:tcW w:w="657" w:type="dxa"/>
            <w:tcBorders>
              <w:top w:val="nil"/>
              <w:left w:val="nil"/>
              <w:bottom w:val="nil"/>
              <w:right w:val="nil"/>
            </w:tcBorders>
            <w:shd w:val="clear" w:color="auto" w:fill="auto"/>
            <w:tcMar>
              <w:top w:w="0" w:type="dxa"/>
              <w:left w:w="0" w:type="dxa"/>
              <w:bottom w:w="0" w:type="dxa"/>
              <w:right w:w="0" w:type="dxa"/>
            </w:tcMar>
          </w:tcPr>
          <w:p w:rsidR="00D224DC" w:rsidRDefault="00D224DC" w14:paraId="1E18B55A" w14:textId="77777777">
            <w:pPr>
              <w:rPr>
                <w:color w:val="434343"/>
                <w:sz w:val="20"/>
                <w:szCs w:val="20"/>
              </w:rPr>
            </w:pPr>
          </w:p>
        </w:tc>
        <w:tc>
          <w:tcPr>
            <w:tcW w:w="5170" w:type="dxa"/>
            <w:tcBorders>
              <w:top w:val="nil"/>
              <w:left w:val="nil"/>
              <w:bottom w:val="nil"/>
              <w:right w:val="dotted" w:color="B7B7B7" w:sz="4" w:space="0"/>
            </w:tcBorders>
            <w:shd w:val="clear" w:color="auto" w:fill="auto"/>
            <w:tcMar>
              <w:top w:w="0" w:type="dxa"/>
              <w:left w:w="0" w:type="dxa"/>
              <w:bottom w:w="0" w:type="dxa"/>
              <w:right w:w="0" w:type="dxa"/>
            </w:tcMar>
          </w:tcPr>
          <w:p w:rsidR="00D224DC" w:rsidRDefault="006C01DC" w14:paraId="34F20687" w14:textId="77777777">
            <w:pPr>
              <w:rPr>
                <w:color w:val="434343"/>
                <w:sz w:val="20"/>
                <w:szCs w:val="20"/>
              </w:rPr>
            </w:pPr>
            <w:r>
              <w:rPr>
                <w:rFonts w:ascii="MS Gothic" w:hAnsi="MS Gothic" w:eastAsia="MS Gothic" w:cs="MS Gothic"/>
                <w:color w:val="434343"/>
                <w:sz w:val="20"/>
                <w:szCs w:val="20"/>
              </w:rPr>
              <w:t>☐</w:t>
            </w:r>
            <w:r>
              <w:rPr>
                <w:color w:val="434343"/>
                <w:sz w:val="20"/>
                <w:szCs w:val="20"/>
              </w:rPr>
              <w:t xml:space="preserve"> Bewoont per ingang van:</w:t>
            </w:r>
            <w:r>
              <w:rPr>
                <w:color w:val="434343"/>
                <w:sz w:val="20"/>
                <w:szCs w:val="20"/>
              </w:rPr>
              <w:br/>
            </w:r>
            <w:r>
              <w:rPr>
                <w:color w:val="434343"/>
                <w:sz w:val="20"/>
                <w:szCs w:val="20"/>
              </w:rPr>
              <w:t xml:space="preserve">    op aanwijzen van de werkgever een dienstwoning te:</w:t>
            </w:r>
            <w:r>
              <w:rPr>
                <w:color w:val="434343"/>
                <w:sz w:val="20"/>
                <w:szCs w:val="20"/>
              </w:rPr>
              <w:br/>
            </w:r>
            <w:r>
              <w:rPr>
                <w:color w:val="434343"/>
                <w:sz w:val="20"/>
                <w:szCs w:val="20"/>
              </w:rPr>
              <w:t xml:space="preserve">    zijn/haar standplaats/werkplek is elders gelegen, te:</w:t>
            </w:r>
          </w:p>
        </w:tc>
        <w:tc>
          <w:tcPr>
            <w:tcW w:w="4111" w:type="dxa"/>
            <w:tcBorders>
              <w:top w:val="dotted" w:color="B7B7B7" w:sz="4" w:space="0"/>
              <w:left w:val="dotted" w:color="B7B7B7" w:sz="4" w:space="0"/>
              <w:bottom w:val="dotted" w:color="B7B7B7" w:sz="4" w:space="0"/>
              <w:right w:val="dotted" w:color="B7B7B7" w:sz="4" w:space="0"/>
            </w:tcBorders>
            <w:shd w:val="clear" w:color="auto" w:fill="auto"/>
            <w:tcMar>
              <w:top w:w="0" w:type="dxa"/>
              <w:left w:w="0" w:type="dxa"/>
              <w:bottom w:w="0" w:type="dxa"/>
              <w:right w:w="0" w:type="dxa"/>
            </w:tcMar>
          </w:tcPr>
          <w:p w:rsidR="00D224DC" w:rsidRDefault="006C01DC" w14:paraId="43F131CC" w14:textId="77777777">
            <w:pPr>
              <w:rPr>
                <w:color w:val="434343"/>
                <w:sz w:val="20"/>
                <w:szCs w:val="20"/>
              </w:rPr>
            </w:pPr>
            <w:r>
              <w:rPr>
                <w:color w:val="434343"/>
                <w:sz w:val="20"/>
                <w:szCs w:val="20"/>
              </w:rPr>
              <w:t>datum:</w:t>
            </w:r>
          </w:p>
          <w:p w:rsidR="00D224DC" w:rsidRDefault="006C01DC" w14:paraId="17104743" w14:textId="77777777">
            <w:pPr>
              <w:rPr>
                <w:color w:val="434343"/>
                <w:sz w:val="20"/>
                <w:szCs w:val="20"/>
              </w:rPr>
            </w:pPr>
            <w:r>
              <w:rPr>
                <w:color w:val="434343"/>
                <w:sz w:val="20"/>
                <w:szCs w:val="20"/>
              </w:rPr>
              <w:t>adres dienstwoning:</w:t>
            </w:r>
          </w:p>
          <w:p w:rsidR="00D224DC" w:rsidRDefault="006C01DC" w14:paraId="668A9B3F" w14:textId="77777777">
            <w:pPr>
              <w:rPr>
                <w:color w:val="434343"/>
                <w:sz w:val="20"/>
                <w:szCs w:val="20"/>
              </w:rPr>
            </w:pPr>
            <w:r>
              <w:rPr>
                <w:color w:val="434343"/>
                <w:sz w:val="20"/>
                <w:szCs w:val="20"/>
              </w:rPr>
              <w:t>adres werkplek:</w:t>
            </w:r>
          </w:p>
        </w:tc>
      </w:tr>
      <w:tr w:rsidR="00D224DC" w14:paraId="0DABECF9" w14:textId="77777777">
        <w:trPr>
          <w:trHeight w:val="200"/>
        </w:trPr>
        <w:tc>
          <w:tcPr>
            <w:tcW w:w="657" w:type="dxa"/>
            <w:tcBorders>
              <w:top w:val="nil"/>
              <w:left w:val="nil"/>
              <w:bottom w:val="nil"/>
              <w:right w:val="nil"/>
            </w:tcBorders>
            <w:shd w:val="clear" w:color="auto" w:fill="auto"/>
            <w:tcMar>
              <w:top w:w="0" w:type="dxa"/>
              <w:left w:w="0" w:type="dxa"/>
              <w:bottom w:w="0" w:type="dxa"/>
              <w:right w:w="0" w:type="dxa"/>
            </w:tcMar>
          </w:tcPr>
          <w:p w:rsidR="00D224DC" w:rsidRDefault="00D224DC" w14:paraId="40350713" w14:textId="77777777">
            <w:pPr>
              <w:rPr>
                <w:color w:val="434343"/>
                <w:sz w:val="20"/>
                <w:szCs w:val="20"/>
              </w:rPr>
            </w:pPr>
          </w:p>
        </w:tc>
        <w:tc>
          <w:tcPr>
            <w:tcW w:w="9281" w:type="dxa"/>
            <w:gridSpan w:val="2"/>
            <w:tcBorders>
              <w:top w:val="nil"/>
              <w:left w:val="nil"/>
              <w:bottom w:val="nil"/>
              <w:right w:val="dotted" w:color="B7B7B7" w:sz="4" w:space="0"/>
            </w:tcBorders>
            <w:shd w:val="clear" w:color="auto" w:fill="auto"/>
            <w:tcMar>
              <w:top w:w="0" w:type="dxa"/>
              <w:left w:w="0" w:type="dxa"/>
              <w:bottom w:w="0" w:type="dxa"/>
              <w:right w:w="0" w:type="dxa"/>
            </w:tcMar>
          </w:tcPr>
          <w:p w:rsidR="00D224DC" w:rsidRDefault="006C01DC" w14:paraId="4D5D41A3" w14:textId="77777777">
            <w:pPr>
              <w:rPr>
                <w:color w:val="434343"/>
                <w:sz w:val="20"/>
                <w:szCs w:val="20"/>
              </w:rPr>
            </w:pPr>
            <w:r>
              <w:rPr>
                <w:rFonts w:ascii="MS Gothic" w:hAnsi="MS Gothic" w:eastAsia="MS Gothic" w:cs="MS Gothic"/>
                <w:color w:val="434343"/>
                <w:sz w:val="20"/>
                <w:szCs w:val="20"/>
              </w:rPr>
              <w:t>☐</w:t>
            </w:r>
            <w:r>
              <w:rPr>
                <w:color w:val="434343"/>
                <w:sz w:val="20"/>
                <w:szCs w:val="20"/>
              </w:rPr>
              <w:t xml:space="preserve"> Bewoont geen dienstwoning en heeft zijn/haar standplaats/werkplek vanuit zijn/haar eigen huis.</w:t>
            </w:r>
          </w:p>
        </w:tc>
      </w:tr>
      <w:tr w:rsidR="00D224DC" w14:paraId="5FEF3D09" w14:textId="77777777">
        <w:tc>
          <w:tcPr>
            <w:tcW w:w="657" w:type="dxa"/>
            <w:tcBorders>
              <w:top w:val="nil"/>
              <w:left w:val="nil"/>
              <w:bottom w:val="nil"/>
              <w:right w:val="nil"/>
            </w:tcBorders>
            <w:shd w:val="clear" w:color="auto" w:fill="auto"/>
            <w:tcMar>
              <w:top w:w="0" w:type="dxa"/>
              <w:left w:w="0" w:type="dxa"/>
              <w:bottom w:w="0" w:type="dxa"/>
              <w:right w:w="0" w:type="dxa"/>
            </w:tcMar>
          </w:tcPr>
          <w:p w:rsidR="00D224DC" w:rsidRDefault="00D224DC" w14:paraId="17AECF5F" w14:textId="77777777">
            <w:pPr>
              <w:rPr>
                <w:color w:val="434343"/>
                <w:sz w:val="20"/>
                <w:szCs w:val="20"/>
              </w:rPr>
            </w:pPr>
          </w:p>
        </w:tc>
        <w:tc>
          <w:tcPr>
            <w:tcW w:w="5170" w:type="dxa"/>
            <w:tcBorders>
              <w:top w:val="nil"/>
              <w:left w:val="nil"/>
              <w:bottom w:val="nil"/>
              <w:right w:val="nil"/>
            </w:tcBorders>
            <w:shd w:val="clear" w:color="auto" w:fill="auto"/>
            <w:tcMar>
              <w:top w:w="0" w:type="dxa"/>
              <w:left w:w="0" w:type="dxa"/>
              <w:bottom w:w="0" w:type="dxa"/>
              <w:right w:w="0" w:type="dxa"/>
            </w:tcMar>
          </w:tcPr>
          <w:p w:rsidR="00D224DC" w:rsidRDefault="006C01DC" w14:paraId="28562ADB" w14:textId="77777777">
            <w:pPr>
              <w:rPr>
                <w:color w:val="434343"/>
                <w:sz w:val="20"/>
                <w:szCs w:val="20"/>
              </w:rPr>
            </w:pPr>
            <w:r>
              <w:rPr>
                <w:rFonts w:ascii="MS Gothic" w:hAnsi="MS Gothic" w:eastAsia="MS Gothic" w:cs="MS Gothic"/>
                <w:color w:val="434343"/>
                <w:sz w:val="20"/>
                <w:szCs w:val="20"/>
              </w:rPr>
              <w:t>☐</w:t>
            </w:r>
            <w:r>
              <w:rPr>
                <w:color w:val="434343"/>
                <w:sz w:val="20"/>
                <w:szCs w:val="20"/>
              </w:rPr>
              <w:t xml:space="preserve"> Bewoont geen dienstwoning en heeft zijn/haar </w:t>
            </w:r>
          </w:p>
        </w:tc>
        <w:tc>
          <w:tcPr>
            <w:tcW w:w="4111" w:type="dxa"/>
            <w:tcBorders>
              <w:top w:val="nil"/>
              <w:left w:val="nil"/>
              <w:bottom w:val="dotted" w:color="B7B7B7" w:sz="4" w:space="0"/>
              <w:right w:val="nil"/>
            </w:tcBorders>
            <w:shd w:val="clear" w:color="auto" w:fill="auto"/>
            <w:tcMar>
              <w:top w:w="0" w:type="dxa"/>
              <w:left w:w="0" w:type="dxa"/>
              <w:bottom w:w="0" w:type="dxa"/>
              <w:right w:w="0" w:type="dxa"/>
            </w:tcMar>
          </w:tcPr>
          <w:p w:rsidR="00D224DC" w:rsidRDefault="00D224DC" w14:paraId="0CB6E802" w14:textId="77777777">
            <w:pPr>
              <w:rPr>
                <w:color w:val="434343"/>
                <w:sz w:val="20"/>
                <w:szCs w:val="20"/>
              </w:rPr>
            </w:pPr>
          </w:p>
        </w:tc>
      </w:tr>
      <w:tr w:rsidR="00D224DC" w14:paraId="5D9DD32B" w14:textId="77777777">
        <w:tc>
          <w:tcPr>
            <w:tcW w:w="657" w:type="dxa"/>
            <w:tcBorders>
              <w:top w:val="nil"/>
              <w:left w:val="nil"/>
              <w:bottom w:val="nil"/>
              <w:right w:val="nil"/>
            </w:tcBorders>
            <w:shd w:val="clear" w:color="auto" w:fill="auto"/>
            <w:tcMar>
              <w:top w:w="0" w:type="dxa"/>
              <w:left w:w="0" w:type="dxa"/>
              <w:bottom w:w="0" w:type="dxa"/>
              <w:right w:w="0" w:type="dxa"/>
            </w:tcMar>
          </w:tcPr>
          <w:p w:rsidR="00D224DC" w:rsidRDefault="00D224DC" w14:paraId="780577D4" w14:textId="77777777">
            <w:pPr>
              <w:rPr>
                <w:color w:val="434343"/>
                <w:sz w:val="20"/>
                <w:szCs w:val="20"/>
              </w:rPr>
            </w:pPr>
          </w:p>
        </w:tc>
        <w:tc>
          <w:tcPr>
            <w:tcW w:w="5170" w:type="dxa"/>
            <w:tcBorders>
              <w:top w:val="nil"/>
              <w:left w:val="nil"/>
              <w:bottom w:val="nil"/>
              <w:right w:val="dotted" w:color="B7B7B7" w:sz="4" w:space="0"/>
            </w:tcBorders>
            <w:shd w:val="clear" w:color="auto" w:fill="auto"/>
            <w:tcMar>
              <w:top w:w="0" w:type="dxa"/>
              <w:left w:w="0" w:type="dxa"/>
              <w:bottom w:w="0" w:type="dxa"/>
              <w:right w:w="0" w:type="dxa"/>
            </w:tcMar>
          </w:tcPr>
          <w:p w:rsidR="00D224DC" w:rsidRDefault="006C01DC" w14:paraId="04D2FFFF" w14:textId="77777777">
            <w:pPr>
              <w:rPr>
                <w:color w:val="434343"/>
                <w:sz w:val="20"/>
                <w:szCs w:val="20"/>
              </w:rPr>
            </w:pPr>
            <w:r>
              <w:rPr>
                <w:color w:val="434343"/>
                <w:sz w:val="20"/>
                <w:szCs w:val="20"/>
              </w:rPr>
              <w:t xml:space="preserve">    standplaats/werkplek te:</w:t>
            </w:r>
          </w:p>
        </w:tc>
        <w:tc>
          <w:tcPr>
            <w:tcW w:w="4111" w:type="dxa"/>
            <w:tcBorders>
              <w:top w:val="dotted" w:color="B7B7B7" w:sz="4" w:space="0"/>
              <w:left w:val="dotted" w:color="B7B7B7" w:sz="4" w:space="0"/>
              <w:bottom w:val="dotted" w:color="B7B7B7" w:sz="4" w:space="0"/>
              <w:right w:val="dotted" w:color="B7B7B7" w:sz="4" w:space="0"/>
            </w:tcBorders>
            <w:shd w:val="clear" w:color="auto" w:fill="auto"/>
            <w:tcMar>
              <w:top w:w="0" w:type="dxa"/>
              <w:left w:w="0" w:type="dxa"/>
              <w:bottom w:w="0" w:type="dxa"/>
              <w:right w:w="0" w:type="dxa"/>
            </w:tcMar>
          </w:tcPr>
          <w:p w:rsidR="00D224DC" w:rsidRDefault="006C01DC" w14:paraId="2DB39668" w14:textId="77777777">
            <w:pPr>
              <w:rPr>
                <w:color w:val="434343"/>
                <w:sz w:val="20"/>
                <w:szCs w:val="20"/>
              </w:rPr>
            </w:pPr>
            <w:r>
              <w:rPr>
                <w:color w:val="434343"/>
                <w:sz w:val="20"/>
                <w:szCs w:val="20"/>
              </w:rPr>
              <w:t>adres werkplek:</w:t>
            </w:r>
          </w:p>
        </w:tc>
      </w:tr>
    </w:tbl>
    <w:p w:rsidR="00D224DC" w:rsidRDefault="00D224DC" w14:paraId="0ABB0C17" w14:textId="77777777">
      <w:pPr>
        <w:rPr>
          <w:color w:val="434343"/>
          <w:sz w:val="20"/>
          <w:szCs w:val="20"/>
        </w:rPr>
      </w:pPr>
    </w:p>
    <w:p w:rsidR="00D224DC" w:rsidRDefault="006C01DC" w14:paraId="44CB7E4F" w14:textId="77777777">
      <w:pPr>
        <w:rPr>
          <w:color w:val="434343"/>
          <w:sz w:val="20"/>
          <w:szCs w:val="20"/>
        </w:rPr>
      </w:pPr>
      <w:r>
        <w:rPr>
          <w:b/>
          <w:color w:val="434343"/>
          <w:sz w:val="20"/>
          <w:szCs w:val="20"/>
        </w:rPr>
        <w:t>Artikel 7: Nevenwerkzaamheden</w:t>
      </w:r>
    </w:p>
    <w:tbl>
      <w:tblPr>
        <w:tblStyle w:val="afffff"/>
        <w:tblW w:w="9945" w:type="dxa"/>
        <w:tblInd w:w="-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21"/>
        <w:gridCol w:w="9324"/>
      </w:tblGrid>
      <w:tr w:rsidR="00D224DC" w14:paraId="0F21733C" w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D224DC" w:rsidRDefault="006C01DC" w14:paraId="4DB98021" w14:textId="77777777">
            <w:pPr>
              <w:rPr>
                <w:color w:val="434343"/>
                <w:sz w:val="20"/>
                <w:szCs w:val="20"/>
              </w:rPr>
            </w:pPr>
            <w:r>
              <w:rPr>
                <w:color w:val="434343"/>
                <w:sz w:val="20"/>
                <w:szCs w:val="20"/>
              </w:rPr>
              <w:t>7-1</w:t>
            </w:r>
          </w:p>
        </w:tc>
        <w:tc>
          <w:tcPr>
            <w:tcW w:w="9324" w:type="dxa"/>
            <w:tcBorders>
              <w:top w:val="nil"/>
              <w:left w:val="nil"/>
              <w:bottom w:val="nil"/>
              <w:right w:val="dotted" w:color="B7B7B7" w:sz="4" w:space="0"/>
            </w:tcBorders>
            <w:shd w:val="clear" w:color="auto" w:fill="auto"/>
            <w:tcMar>
              <w:top w:w="0" w:type="dxa"/>
              <w:left w:w="0" w:type="dxa"/>
              <w:bottom w:w="0" w:type="dxa"/>
              <w:right w:w="0" w:type="dxa"/>
            </w:tcMar>
          </w:tcPr>
          <w:p w:rsidR="00D224DC" w:rsidRDefault="006C01DC" w14:paraId="60754D40" w14:textId="77777777">
            <w:pPr>
              <w:rPr>
                <w:color w:val="434343"/>
                <w:sz w:val="20"/>
                <w:szCs w:val="20"/>
              </w:rPr>
            </w:pPr>
            <w:r>
              <w:rPr>
                <w:color w:val="434343"/>
                <w:sz w:val="20"/>
                <w:szCs w:val="20"/>
              </w:rPr>
              <w:t xml:space="preserve">Met betrekking tot het aanvaarden van nevenwerkzaamheden geldt het daartoe bepaalde in de generale regeling 6 rechtspositie kerkelijke medewerkers. </w:t>
            </w:r>
          </w:p>
        </w:tc>
      </w:tr>
    </w:tbl>
    <w:p w:rsidR="00D224DC" w:rsidRDefault="00D224DC" w14:paraId="114E7641" w14:textId="77777777">
      <w:pPr>
        <w:rPr>
          <w:color w:val="434343"/>
          <w:sz w:val="20"/>
          <w:szCs w:val="20"/>
        </w:rPr>
      </w:pPr>
    </w:p>
    <w:tbl>
      <w:tblPr>
        <w:tblStyle w:val="afffff0"/>
        <w:tblW w:w="9938" w:type="dxa"/>
        <w:tblInd w:w="-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582"/>
        <w:gridCol w:w="5387"/>
        <w:gridCol w:w="3969"/>
      </w:tblGrid>
      <w:tr w:rsidR="00D224DC" w14:paraId="5C91F2E2" w14:textId="77777777">
        <w:trPr>
          <w:trHeight w:val="200"/>
        </w:trPr>
        <w:tc>
          <w:tcPr>
            <w:tcW w:w="582" w:type="dxa"/>
            <w:tcBorders>
              <w:top w:val="nil"/>
              <w:left w:val="nil"/>
              <w:bottom w:val="nil"/>
              <w:right w:val="nil"/>
            </w:tcBorders>
            <w:shd w:val="clear" w:color="auto" w:fill="auto"/>
            <w:tcMar>
              <w:top w:w="0" w:type="dxa"/>
              <w:left w:w="0" w:type="dxa"/>
              <w:bottom w:w="0" w:type="dxa"/>
              <w:right w:w="0" w:type="dxa"/>
            </w:tcMar>
          </w:tcPr>
          <w:p w:rsidR="00D224DC" w:rsidRDefault="006C01DC" w14:paraId="0A1B4A99" w14:textId="77777777">
            <w:pPr>
              <w:rPr>
                <w:color w:val="434343"/>
                <w:sz w:val="20"/>
                <w:szCs w:val="20"/>
              </w:rPr>
            </w:pPr>
            <w:r>
              <w:rPr>
                <w:color w:val="434343"/>
                <w:sz w:val="20"/>
                <w:szCs w:val="20"/>
              </w:rPr>
              <w:t>7-2</w:t>
            </w:r>
          </w:p>
        </w:tc>
        <w:tc>
          <w:tcPr>
            <w:tcW w:w="9356" w:type="dxa"/>
            <w:gridSpan w:val="2"/>
            <w:tcBorders>
              <w:top w:val="nil"/>
              <w:left w:val="nil"/>
              <w:bottom w:val="nil"/>
              <w:right w:val="dotted" w:color="B7B7B7" w:sz="4" w:space="0"/>
            </w:tcBorders>
            <w:shd w:val="clear" w:color="auto" w:fill="auto"/>
            <w:tcMar>
              <w:top w:w="0" w:type="dxa"/>
              <w:left w:w="0" w:type="dxa"/>
              <w:bottom w:w="0" w:type="dxa"/>
              <w:right w:w="0" w:type="dxa"/>
            </w:tcMar>
          </w:tcPr>
          <w:p w:rsidR="00D224DC" w:rsidRDefault="006C01DC" w14:paraId="54097EC9" w14:textId="77777777">
            <w:pPr>
              <w:rPr>
                <w:color w:val="434343"/>
                <w:sz w:val="20"/>
                <w:szCs w:val="20"/>
              </w:rPr>
            </w:pPr>
            <w:r>
              <w:rPr>
                <w:color w:val="434343"/>
                <w:sz w:val="20"/>
                <w:szCs w:val="20"/>
              </w:rPr>
              <w:t>Bij aanvang van de functie heeft de medewerker toestemming verkregen met betrekking tot nevenwerkzaamheden:</w:t>
            </w:r>
          </w:p>
          <w:p w:rsidR="00D224DC" w:rsidRDefault="006C01DC" w14:paraId="0B51CF7F" w14:textId="77777777">
            <w:pPr>
              <w:rPr>
                <w:color w:val="434343"/>
                <w:sz w:val="20"/>
                <w:szCs w:val="20"/>
              </w:rPr>
            </w:pPr>
            <w:r>
              <w:rPr>
                <w:rFonts w:ascii="MS Gothic" w:hAnsi="MS Gothic" w:eastAsia="MS Gothic" w:cs="MS Gothic"/>
                <w:color w:val="434343"/>
                <w:sz w:val="20"/>
                <w:szCs w:val="20"/>
              </w:rPr>
              <w:t>☐</w:t>
            </w:r>
            <w:r>
              <w:rPr>
                <w:color w:val="434343"/>
                <w:sz w:val="20"/>
                <w:szCs w:val="20"/>
              </w:rPr>
              <w:t xml:space="preserve"> Geen</w:t>
            </w:r>
          </w:p>
        </w:tc>
      </w:tr>
      <w:tr w:rsidR="00D224DC" w14:paraId="3E693BE8" w14:textId="77777777">
        <w:tc>
          <w:tcPr>
            <w:tcW w:w="582" w:type="dxa"/>
            <w:tcBorders>
              <w:top w:val="nil"/>
              <w:left w:val="nil"/>
              <w:bottom w:val="nil"/>
              <w:right w:val="nil"/>
            </w:tcBorders>
            <w:shd w:val="clear" w:color="auto" w:fill="auto"/>
            <w:tcMar>
              <w:top w:w="0" w:type="dxa"/>
              <w:left w:w="0" w:type="dxa"/>
              <w:bottom w:w="0" w:type="dxa"/>
              <w:right w:w="0" w:type="dxa"/>
            </w:tcMar>
          </w:tcPr>
          <w:p w:rsidR="00D224DC" w:rsidRDefault="00D224DC" w14:paraId="661FA755" w14:textId="77777777">
            <w:pPr>
              <w:rPr>
                <w:color w:val="434343"/>
                <w:sz w:val="20"/>
                <w:szCs w:val="20"/>
              </w:rPr>
            </w:pPr>
          </w:p>
        </w:tc>
        <w:tc>
          <w:tcPr>
            <w:tcW w:w="5387" w:type="dxa"/>
            <w:tcBorders>
              <w:top w:val="nil"/>
              <w:left w:val="nil"/>
              <w:bottom w:val="nil"/>
              <w:right w:val="dotted" w:color="B7B7B7" w:sz="4" w:space="0"/>
            </w:tcBorders>
            <w:shd w:val="clear" w:color="auto" w:fill="auto"/>
            <w:tcMar>
              <w:top w:w="0" w:type="dxa"/>
              <w:left w:w="0" w:type="dxa"/>
              <w:bottom w:w="0" w:type="dxa"/>
              <w:right w:w="0" w:type="dxa"/>
            </w:tcMar>
          </w:tcPr>
          <w:p w:rsidR="00D224DC" w:rsidRDefault="006C01DC" w14:paraId="676362E9" w14:textId="77777777">
            <w:pPr>
              <w:rPr>
                <w:color w:val="434343"/>
                <w:sz w:val="20"/>
                <w:szCs w:val="20"/>
              </w:rPr>
            </w:pPr>
            <w:r>
              <w:rPr>
                <w:rFonts w:ascii="MS Gothic" w:hAnsi="MS Gothic" w:eastAsia="MS Gothic" w:cs="MS Gothic"/>
                <w:color w:val="434343"/>
                <w:sz w:val="20"/>
                <w:szCs w:val="20"/>
              </w:rPr>
              <w:t>☐</w:t>
            </w:r>
            <w:r>
              <w:rPr>
                <w:color w:val="434343"/>
                <w:sz w:val="20"/>
                <w:szCs w:val="20"/>
              </w:rPr>
              <w:t xml:space="preserve"> Al reeds bestaande nevenwerkzaamheden, te weten:</w:t>
            </w:r>
          </w:p>
        </w:tc>
        <w:tc>
          <w:tcPr>
            <w:tcW w:w="3969" w:type="dxa"/>
            <w:tcBorders>
              <w:top w:val="dotted" w:color="B7B7B7" w:sz="4" w:space="0"/>
              <w:left w:val="dotted" w:color="B7B7B7" w:sz="4" w:space="0"/>
              <w:bottom w:val="dotted" w:color="B7B7B7" w:sz="4" w:space="0"/>
              <w:right w:val="dotted" w:color="B7B7B7" w:sz="4" w:space="0"/>
            </w:tcBorders>
            <w:shd w:val="clear" w:color="auto" w:fill="auto"/>
            <w:tcMar>
              <w:top w:w="0" w:type="dxa"/>
              <w:left w:w="0" w:type="dxa"/>
              <w:bottom w:w="0" w:type="dxa"/>
              <w:right w:w="0" w:type="dxa"/>
            </w:tcMar>
          </w:tcPr>
          <w:p w:rsidR="00D224DC" w:rsidRDefault="00D224DC" w14:paraId="6AD66839" w14:textId="77777777">
            <w:pPr>
              <w:rPr>
                <w:color w:val="434343"/>
                <w:sz w:val="20"/>
                <w:szCs w:val="20"/>
              </w:rPr>
            </w:pPr>
          </w:p>
        </w:tc>
      </w:tr>
    </w:tbl>
    <w:p w:rsidR="00D224DC" w:rsidRDefault="00D224DC" w14:paraId="662C0E04" w14:textId="77777777">
      <w:pPr>
        <w:rPr>
          <w:color w:val="434343"/>
          <w:sz w:val="20"/>
          <w:szCs w:val="20"/>
        </w:rPr>
      </w:pPr>
    </w:p>
    <w:p w:rsidR="00D224DC" w:rsidRDefault="006C01DC" w14:paraId="4322AE62" w14:textId="77777777">
      <w:pPr>
        <w:rPr>
          <w:b/>
          <w:color w:val="434343"/>
          <w:sz w:val="20"/>
          <w:szCs w:val="20"/>
        </w:rPr>
      </w:pPr>
      <w:r>
        <w:rPr>
          <w:b/>
          <w:color w:val="434343"/>
          <w:sz w:val="20"/>
          <w:szCs w:val="20"/>
        </w:rPr>
        <w:t>Artikel 8: Pensioen</w:t>
      </w:r>
    </w:p>
    <w:p w:rsidR="00D224DC" w:rsidRDefault="006C01DC" w14:paraId="2488B3E7" w14:textId="77777777">
      <w:pPr>
        <w:rPr>
          <w:color w:val="434343"/>
          <w:sz w:val="20"/>
          <w:szCs w:val="20"/>
        </w:rPr>
      </w:pPr>
      <w:r w:rsidRPr="20A14E32" w:rsidR="006C01DC">
        <w:rPr>
          <w:color w:val="434343"/>
          <w:sz w:val="20"/>
          <w:szCs w:val="20"/>
        </w:rPr>
        <w:t>De pensioenvoorziening voor de medewerker is in overeenstemming met het bepaalde in de generale regeling 6 rechtspositie kerkelijke medewerkers en haar uitvoeringsbepalingen ondergebracht bij het Pensioenfonds Zorg &amp; Welzijn conform het geldende pensioenreglement.</w:t>
      </w:r>
    </w:p>
    <w:p w:rsidR="20A14E32" w:rsidRDefault="20A14E32" w14:paraId="6AE22D94" w14:textId="447B0254">
      <w:r>
        <w:br w:type="page"/>
      </w:r>
    </w:p>
    <w:p w:rsidR="00D224DC" w:rsidRDefault="00D224DC" w14:paraId="2B6A77A4" w14:textId="77777777">
      <w:pPr>
        <w:rPr>
          <w:color w:val="434343"/>
          <w:sz w:val="20"/>
          <w:szCs w:val="20"/>
        </w:rPr>
      </w:pPr>
    </w:p>
    <w:p w:rsidR="00D224DC" w:rsidRDefault="006C01DC" w14:paraId="2E7C9670" w14:textId="77777777">
      <w:pPr>
        <w:rPr>
          <w:b/>
          <w:color w:val="434343"/>
          <w:sz w:val="20"/>
          <w:szCs w:val="20"/>
        </w:rPr>
      </w:pPr>
      <w:r>
        <w:rPr>
          <w:b/>
          <w:color w:val="434343"/>
          <w:sz w:val="20"/>
          <w:szCs w:val="20"/>
        </w:rPr>
        <w:t>Artikel 9: Generale regeling rechtspositie medewerkers &amp; overige afspraken</w:t>
      </w:r>
    </w:p>
    <w:p w:rsidR="00D224DC" w:rsidRDefault="006C01DC" w14:paraId="7CA40194" w14:textId="77777777">
      <w:pPr>
        <w:rPr>
          <w:color w:val="434343"/>
          <w:sz w:val="20"/>
          <w:szCs w:val="20"/>
        </w:rPr>
      </w:pPr>
      <w:r>
        <w:rPr>
          <w:color w:val="434343"/>
          <w:sz w:val="20"/>
          <w:szCs w:val="20"/>
        </w:rPr>
        <w:t>In de generale regeling rechtspositie medewerkers en de daartoe behorende uitvoeringsbepalingen zijn zowel de minimum- als maximum arbeidsvoorwaarden opgenomen. Deze bepalingen zijn van toepassing op deze arbeidsovereenkomst. Voor zover in overeenstemming met het bepaalde in de generale regeling rechtspositie medewerkers en artikel 1-2 van deze arbeidsovereenkomst, spreken partijen het volgende af:</w:t>
      </w:r>
    </w:p>
    <w:tbl>
      <w:tblPr>
        <w:tblStyle w:val="afffff1"/>
        <w:tblW w:w="9923" w:type="dxa"/>
        <w:tblInd w:w="-8" w:type="dxa"/>
        <w:tblBorders>
          <w:top w:val="single" w:color="666666" w:sz="8" w:space="0"/>
          <w:left w:val="single" w:color="666666" w:sz="8" w:space="0"/>
          <w:bottom w:val="single" w:color="666666" w:sz="8" w:space="0"/>
          <w:right w:val="single" w:color="666666" w:sz="8" w:space="0"/>
          <w:insideH w:val="single" w:color="666666" w:sz="8" w:space="0"/>
          <w:insideV w:val="single" w:color="666666" w:sz="8" w:space="0"/>
        </w:tblBorders>
        <w:tblLayout w:type="fixed"/>
        <w:tblLook w:val="0600" w:firstRow="0" w:lastRow="0" w:firstColumn="0" w:lastColumn="0" w:noHBand="1" w:noVBand="1"/>
      </w:tblPr>
      <w:tblGrid>
        <w:gridCol w:w="9923"/>
      </w:tblGrid>
      <w:tr w:rsidR="00D224DC" w14:paraId="624595D3" w14:textId="77777777">
        <w:tc>
          <w:tcPr>
            <w:tcW w:w="9923" w:type="dxa"/>
            <w:tcBorders>
              <w:top w:val="dotted" w:color="666666" w:sz="8" w:space="0"/>
              <w:left w:val="dotted" w:color="666666" w:sz="8" w:space="0"/>
              <w:bottom w:val="dotted" w:color="666666" w:sz="8" w:space="0"/>
              <w:right w:val="dotted" w:color="666666" w:sz="8" w:space="0"/>
            </w:tcBorders>
            <w:shd w:val="clear" w:color="auto" w:fill="auto"/>
            <w:tcMar>
              <w:top w:w="0" w:type="dxa"/>
              <w:left w:w="0" w:type="dxa"/>
              <w:bottom w:w="0" w:type="dxa"/>
              <w:right w:w="0" w:type="dxa"/>
            </w:tcMar>
          </w:tcPr>
          <w:p w:rsidR="00D224DC" w:rsidRDefault="006C01DC" w14:paraId="3ADD8221" w14:textId="77777777">
            <w:pPr>
              <w:widowControl w:val="0"/>
              <w:pBdr>
                <w:top w:val="nil"/>
                <w:left w:val="nil"/>
                <w:bottom w:val="nil"/>
                <w:right w:val="nil"/>
                <w:between w:val="nil"/>
              </w:pBdr>
              <w:rPr>
                <w:color w:val="434343"/>
                <w:sz w:val="20"/>
                <w:szCs w:val="20"/>
              </w:rPr>
            </w:pPr>
            <w:r>
              <w:rPr>
                <w:color w:val="434343"/>
                <w:sz w:val="20"/>
                <w:szCs w:val="20"/>
              </w:rPr>
              <w:t>(overige afspraken)</w:t>
            </w:r>
          </w:p>
          <w:p w:rsidR="00D224DC" w:rsidRDefault="00D224DC" w14:paraId="5ED5ED19" w14:textId="77777777">
            <w:pPr>
              <w:widowControl w:val="0"/>
              <w:pBdr>
                <w:top w:val="nil"/>
                <w:left w:val="nil"/>
                <w:bottom w:val="nil"/>
                <w:right w:val="nil"/>
                <w:between w:val="nil"/>
              </w:pBdr>
              <w:rPr>
                <w:color w:val="434343"/>
                <w:sz w:val="20"/>
                <w:szCs w:val="20"/>
              </w:rPr>
            </w:pPr>
          </w:p>
          <w:p w:rsidR="00D224DC" w:rsidRDefault="00D224DC" w14:paraId="4FF5D25D" w14:textId="77777777">
            <w:pPr>
              <w:widowControl w:val="0"/>
              <w:pBdr>
                <w:top w:val="nil"/>
                <w:left w:val="nil"/>
                <w:bottom w:val="nil"/>
                <w:right w:val="nil"/>
                <w:between w:val="nil"/>
              </w:pBdr>
              <w:rPr>
                <w:color w:val="434343"/>
                <w:sz w:val="20"/>
                <w:szCs w:val="20"/>
              </w:rPr>
            </w:pPr>
          </w:p>
          <w:p w:rsidR="00D224DC" w:rsidRDefault="00D224DC" w14:paraId="24942469" w14:textId="77777777">
            <w:pPr>
              <w:widowControl w:val="0"/>
              <w:pBdr>
                <w:top w:val="nil"/>
                <w:left w:val="nil"/>
                <w:bottom w:val="nil"/>
                <w:right w:val="nil"/>
                <w:between w:val="nil"/>
              </w:pBdr>
              <w:rPr>
                <w:color w:val="434343"/>
                <w:sz w:val="20"/>
                <w:szCs w:val="20"/>
              </w:rPr>
            </w:pPr>
          </w:p>
        </w:tc>
      </w:tr>
    </w:tbl>
    <w:p w:rsidR="00D224DC" w:rsidRDefault="00D224DC" w14:paraId="2291BD02" w14:textId="77777777">
      <w:pPr>
        <w:jc w:val="center"/>
        <w:rPr>
          <w:b/>
          <w:color w:val="434343"/>
          <w:sz w:val="20"/>
          <w:szCs w:val="20"/>
        </w:rPr>
      </w:pPr>
    </w:p>
    <w:p w:rsidR="00D224DC" w:rsidRDefault="006C01DC" w14:paraId="4C0CCB25" w14:textId="77777777">
      <w:pPr>
        <w:spacing w:line="240" w:lineRule="auto"/>
        <w:rPr>
          <w:b/>
          <w:color w:val="434343"/>
          <w:sz w:val="20"/>
          <w:szCs w:val="20"/>
        </w:rPr>
      </w:pPr>
      <w:r>
        <w:rPr>
          <w:b/>
          <w:color w:val="434343"/>
          <w:sz w:val="20"/>
          <w:szCs w:val="20"/>
        </w:rPr>
        <w:t>Artikel 10: Geschillen</w:t>
      </w:r>
    </w:p>
    <w:p w:rsidR="00D224DC" w:rsidRDefault="006C01DC" w14:paraId="21DA26FB" w14:textId="77777777">
      <w:pPr>
        <w:rPr>
          <w:color w:val="434343"/>
          <w:sz w:val="20"/>
          <w:szCs w:val="20"/>
        </w:rPr>
      </w:pPr>
      <w:r>
        <w:rPr>
          <w:color w:val="434343"/>
          <w:sz w:val="20"/>
          <w:szCs w:val="20"/>
        </w:rPr>
        <w:t>Partijen gedragen zich naar elkaar en naar buiten toe zoals dat betaamt binnen een kerkelijke organisatie. Partijen komen afspraken na en informeren elkaar proactief over wijzigingen in het werkrooster, de werkzaamheden of als er iets dwars zit. Partijen gaan zorgvuldig om met de informatie die zij verkrijgen. Beide partijen zullen zich niet negatief uitlaten over en/of anderszins iets doen of nalaten wat schadelijk is voor de andere partij. Alle geschillen over de uitleg en toepassing van de arbeidsvoorwaardenregeling en de functieomschrijving worden, indien deze niet in goed overleg kunnen worden opgelost, voorgelegd aan de geschillencommissie arbeidsvoorwaarden zoals voorgeschreven in generale regeling 6-6.</w:t>
      </w:r>
    </w:p>
    <w:p w:rsidR="00D224DC" w:rsidRDefault="00D224DC" w14:paraId="49162B2C" w14:textId="77777777">
      <w:pPr>
        <w:rPr>
          <w:b/>
          <w:color w:val="434343"/>
          <w:sz w:val="20"/>
          <w:szCs w:val="20"/>
        </w:rPr>
      </w:pPr>
    </w:p>
    <w:p w:rsidR="00D224DC" w:rsidRDefault="00D224DC" w14:paraId="72831577" w14:textId="77777777">
      <w:pPr>
        <w:rPr>
          <w:b/>
          <w:color w:val="434343"/>
          <w:sz w:val="20"/>
          <w:szCs w:val="20"/>
        </w:rPr>
      </w:pPr>
    </w:p>
    <w:p w:rsidR="00D224DC" w:rsidRDefault="006C01DC" w14:paraId="29DB784F" w14:textId="77777777">
      <w:pPr>
        <w:spacing w:line="240" w:lineRule="auto"/>
        <w:jc w:val="center"/>
        <w:rPr>
          <w:b/>
          <w:color w:val="434343"/>
          <w:sz w:val="20"/>
          <w:szCs w:val="20"/>
        </w:rPr>
      </w:pPr>
      <w:r>
        <w:rPr>
          <w:b/>
          <w:color w:val="434343"/>
          <w:sz w:val="20"/>
          <w:szCs w:val="20"/>
        </w:rPr>
        <w:t>Ondertekening</w:t>
      </w:r>
    </w:p>
    <w:p w:rsidR="00D224DC" w:rsidRDefault="00D224DC" w14:paraId="63A32EC3" w14:textId="77777777">
      <w:pPr>
        <w:spacing w:line="240" w:lineRule="auto"/>
        <w:jc w:val="center"/>
        <w:rPr>
          <w:b/>
          <w:color w:val="434343"/>
          <w:sz w:val="20"/>
          <w:szCs w:val="20"/>
        </w:rPr>
      </w:pPr>
    </w:p>
    <w:p w:rsidR="00D224DC" w:rsidRDefault="006C01DC" w14:paraId="0645D44C" w14:textId="77777777">
      <w:pPr>
        <w:spacing w:line="240" w:lineRule="auto"/>
        <w:rPr>
          <w:color w:val="434343"/>
          <w:sz w:val="20"/>
          <w:szCs w:val="20"/>
        </w:rPr>
      </w:pPr>
      <w:r>
        <w:rPr>
          <w:color w:val="434343"/>
          <w:sz w:val="20"/>
          <w:szCs w:val="20"/>
        </w:rPr>
        <w:t>Door het sluiten van deze overeenkomst komen alle andere in dit verband schriftelijk of mondelinge aan de medewerker gedane toezeggingen te vervallen.</w:t>
      </w:r>
    </w:p>
    <w:p w:rsidR="00D224DC" w:rsidRDefault="006C01DC" w14:paraId="3FEE18D6" w14:textId="77777777">
      <w:pPr>
        <w:spacing w:line="240" w:lineRule="auto"/>
        <w:rPr>
          <w:color w:val="434343"/>
          <w:sz w:val="20"/>
          <w:szCs w:val="20"/>
        </w:rPr>
      </w:pPr>
      <w:r>
        <w:rPr>
          <w:color w:val="434343"/>
          <w:sz w:val="20"/>
          <w:szCs w:val="20"/>
        </w:rPr>
        <w:t xml:space="preserve"> </w:t>
      </w:r>
    </w:p>
    <w:tbl>
      <w:tblPr>
        <w:tblStyle w:val="afffff2"/>
        <w:tblW w:w="9905" w:type="dxa"/>
        <w:tblInd w:w="0" w:type="dxa"/>
        <w:tblLayout w:type="fixed"/>
        <w:tblLook w:val="0600" w:firstRow="0" w:lastRow="0" w:firstColumn="0" w:lastColumn="0" w:noHBand="1" w:noVBand="1"/>
      </w:tblPr>
      <w:tblGrid>
        <w:gridCol w:w="1985"/>
        <w:gridCol w:w="3090"/>
        <w:gridCol w:w="405"/>
        <w:gridCol w:w="1860"/>
        <w:gridCol w:w="2565"/>
      </w:tblGrid>
      <w:tr w:rsidR="00D224DC" w14:paraId="436A4F32" w14:textId="77777777">
        <w:trPr>
          <w:trHeight w:val="200"/>
        </w:trPr>
        <w:tc>
          <w:tcPr>
            <w:tcW w:w="5075" w:type="dxa"/>
            <w:gridSpan w:val="2"/>
            <w:tcBorders>
              <w:top w:val="nil"/>
              <w:right w:val="dotted" w:color="666666" w:sz="4" w:space="0"/>
            </w:tcBorders>
            <w:shd w:val="clear" w:color="auto" w:fill="auto"/>
            <w:tcMar>
              <w:top w:w="0" w:type="dxa"/>
              <w:left w:w="0" w:type="dxa"/>
              <w:bottom w:w="0" w:type="dxa"/>
              <w:right w:w="0" w:type="dxa"/>
            </w:tcMar>
          </w:tcPr>
          <w:p w:rsidR="00D224DC" w:rsidRDefault="006C01DC" w14:paraId="2C3BB08C" w14:textId="77777777">
            <w:pPr>
              <w:spacing w:line="240" w:lineRule="auto"/>
              <w:rPr>
                <w:b/>
                <w:color w:val="434343"/>
                <w:sz w:val="20"/>
                <w:szCs w:val="20"/>
              </w:rPr>
            </w:pPr>
            <w:r>
              <w:rPr>
                <w:b/>
                <w:color w:val="434343"/>
                <w:sz w:val="20"/>
                <w:szCs w:val="20"/>
              </w:rPr>
              <w:t>Namens:</w:t>
            </w:r>
          </w:p>
          <w:p w:rsidR="00D224DC" w:rsidRDefault="006C01DC" w14:paraId="08F0A66E" w14:textId="77777777">
            <w:pPr>
              <w:spacing w:line="240" w:lineRule="auto"/>
              <w:rPr>
                <w:b/>
                <w:color w:val="434343"/>
                <w:sz w:val="20"/>
                <w:szCs w:val="20"/>
              </w:rPr>
            </w:pPr>
            <w:r>
              <w:rPr>
                <w:rFonts w:ascii="MS Gothic" w:hAnsi="MS Gothic" w:eastAsia="MS Gothic" w:cs="MS Gothic"/>
                <w:color w:val="434343"/>
                <w:sz w:val="20"/>
                <w:szCs w:val="20"/>
              </w:rPr>
              <w:t>☐</w:t>
            </w:r>
            <w:r>
              <w:rPr>
                <w:b/>
                <w:color w:val="434343"/>
                <w:sz w:val="20"/>
                <w:szCs w:val="20"/>
              </w:rPr>
              <w:t xml:space="preserve"> de (algemene) kerkenraad</w:t>
            </w:r>
          </w:p>
          <w:p w:rsidR="00D224DC" w:rsidRDefault="006C01DC" w14:paraId="132D8CF3" w14:textId="77777777">
            <w:pPr>
              <w:spacing w:line="240" w:lineRule="auto"/>
              <w:rPr>
                <w:b/>
                <w:color w:val="434343"/>
                <w:sz w:val="20"/>
                <w:szCs w:val="20"/>
              </w:rPr>
            </w:pPr>
            <w:r>
              <w:rPr>
                <w:rFonts w:ascii="MS Gothic" w:hAnsi="MS Gothic" w:eastAsia="MS Gothic" w:cs="MS Gothic"/>
                <w:color w:val="434343"/>
                <w:sz w:val="20"/>
                <w:szCs w:val="20"/>
              </w:rPr>
              <w:t>☐</w:t>
            </w:r>
            <w:r>
              <w:rPr>
                <w:b/>
                <w:color w:val="434343"/>
                <w:sz w:val="20"/>
                <w:szCs w:val="20"/>
              </w:rPr>
              <w:t xml:space="preserve"> het kerkelijk lichaam </w:t>
            </w:r>
          </w:p>
          <w:p w:rsidR="00D224DC" w:rsidRDefault="006C01DC" w14:paraId="55850897" w14:textId="77777777">
            <w:pPr>
              <w:spacing w:line="240" w:lineRule="auto"/>
              <w:rPr>
                <w:b/>
                <w:color w:val="434343"/>
                <w:sz w:val="20"/>
                <w:szCs w:val="20"/>
              </w:rPr>
            </w:pPr>
            <w:r>
              <w:rPr>
                <w:rFonts w:ascii="MS Gothic" w:hAnsi="MS Gothic" w:eastAsia="MS Gothic" w:cs="MS Gothic"/>
                <w:color w:val="434343"/>
                <w:sz w:val="20"/>
                <w:szCs w:val="20"/>
              </w:rPr>
              <w:t>☐</w:t>
            </w:r>
            <w:r>
              <w:rPr>
                <w:b/>
                <w:color w:val="434343"/>
                <w:sz w:val="20"/>
                <w:szCs w:val="20"/>
              </w:rPr>
              <w:t xml:space="preserve"> de instelling of stichting</w:t>
            </w:r>
          </w:p>
          <w:p w:rsidR="00D224DC" w:rsidRDefault="006C01DC" w14:paraId="6BA7592D" w14:textId="77777777">
            <w:pPr>
              <w:spacing w:line="240" w:lineRule="auto"/>
              <w:rPr>
                <w:color w:val="434343"/>
                <w:sz w:val="20"/>
                <w:szCs w:val="20"/>
              </w:rPr>
            </w:pPr>
            <w:r>
              <w:rPr>
                <w:color w:val="434343"/>
                <w:sz w:val="20"/>
                <w:szCs w:val="20"/>
              </w:rPr>
              <w:t xml:space="preserve"> </w:t>
            </w:r>
          </w:p>
        </w:tc>
        <w:tc>
          <w:tcPr>
            <w:tcW w:w="405" w:type="dxa"/>
            <w:tcBorders>
              <w:top w:val="nil"/>
              <w:left w:val="nil"/>
              <w:right w:val="nil"/>
            </w:tcBorders>
            <w:shd w:val="clear" w:color="auto" w:fill="auto"/>
            <w:tcMar>
              <w:top w:w="0" w:type="dxa"/>
              <w:left w:w="0" w:type="dxa"/>
              <w:bottom w:w="0" w:type="dxa"/>
              <w:right w:w="0" w:type="dxa"/>
            </w:tcMar>
          </w:tcPr>
          <w:p w:rsidR="00D224DC" w:rsidRDefault="00D224DC" w14:paraId="0E1508C3" w14:textId="77777777">
            <w:pPr>
              <w:spacing w:line="240" w:lineRule="auto"/>
              <w:rPr>
                <w:color w:val="434343"/>
                <w:sz w:val="20"/>
                <w:szCs w:val="20"/>
              </w:rPr>
            </w:pPr>
          </w:p>
        </w:tc>
        <w:tc>
          <w:tcPr>
            <w:tcW w:w="4425" w:type="dxa"/>
            <w:gridSpan w:val="2"/>
            <w:tcBorders>
              <w:top w:val="nil"/>
              <w:left w:val="nil"/>
            </w:tcBorders>
            <w:shd w:val="clear" w:color="auto" w:fill="auto"/>
            <w:tcMar>
              <w:top w:w="0" w:type="dxa"/>
              <w:left w:w="0" w:type="dxa"/>
              <w:bottom w:w="0" w:type="dxa"/>
              <w:right w:w="0" w:type="dxa"/>
            </w:tcMar>
          </w:tcPr>
          <w:p w:rsidR="00D224DC" w:rsidRDefault="006C01DC" w14:paraId="57FDEC97" w14:textId="77777777">
            <w:pPr>
              <w:spacing w:line="240" w:lineRule="auto"/>
              <w:rPr>
                <w:b/>
                <w:color w:val="434343"/>
                <w:sz w:val="20"/>
                <w:szCs w:val="20"/>
              </w:rPr>
            </w:pPr>
            <w:r>
              <w:rPr>
                <w:b/>
                <w:color w:val="434343"/>
                <w:sz w:val="20"/>
                <w:szCs w:val="20"/>
              </w:rPr>
              <w:t xml:space="preserve">Namens de kerkelijk werker: </w:t>
            </w:r>
          </w:p>
        </w:tc>
      </w:tr>
      <w:tr w:rsidR="00D224DC" w14:paraId="079E7224" w14:textId="77777777">
        <w:tc>
          <w:tcPr>
            <w:tcW w:w="1985" w:type="dxa"/>
            <w:tcBorders>
              <w:top w:val="nil"/>
              <w:right w:val="dotted" w:color="666666" w:sz="4" w:space="0"/>
            </w:tcBorders>
            <w:shd w:val="clear" w:color="auto" w:fill="auto"/>
            <w:tcMar>
              <w:top w:w="0" w:type="dxa"/>
              <w:left w:w="0" w:type="dxa"/>
              <w:bottom w:w="0" w:type="dxa"/>
              <w:right w:w="0" w:type="dxa"/>
            </w:tcMar>
          </w:tcPr>
          <w:p w:rsidR="00D224DC" w:rsidRDefault="006C01DC" w14:paraId="606D120B" w14:textId="77777777">
            <w:pPr>
              <w:spacing w:line="240" w:lineRule="auto"/>
              <w:rPr>
                <w:color w:val="434343"/>
                <w:sz w:val="20"/>
                <w:szCs w:val="20"/>
              </w:rPr>
            </w:pPr>
            <w:r>
              <w:rPr>
                <w:color w:val="434343"/>
                <w:sz w:val="20"/>
                <w:szCs w:val="20"/>
              </w:rPr>
              <w:t>datum:</w:t>
            </w:r>
          </w:p>
        </w:tc>
        <w:tc>
          <w:tcPr>
            <w:tcW w:w="3090" w:type="dxa"/>
            <w:tcBorders>
              <w:top w:val="nil"/>
              <w:left w:val="dotted" w:color="666666" w:sz="4" w:space="0"/>
              <w:bottom w:val="dotted" w:color="666666" w:sz="4" w:space="0"/>
              <w:right w:val="dotted" w:color="666666" w:sz="4" w:space="0"/>
            </w:tcBorders>
            <w:shd w:val="clear" w:color="auto" w:fill="auto"/>
            <w:tcMar>
              <w:top w:w="0" w:type="dxa"/>
              <w:left w:w="0" w:type="dxa"/>
              <w:bottom w:w="0" w:type="dxa"/>
              <w:right w:w="0" w:type="dxa"/>
            </w:tcMar>
          </w:tcPr>
          <w:p w:rsidR="00D224DC" w:rsidRDefault="006C01DC" w14:paraId="535A2AE1" w14:textId="77777777">
            <w:pPr>
              <w:spacing w:line="240" w:lineRule="auto"/>
              <w:rPr>
                <w:color w:val="434343"/>
                <w:sz w:val="20"/>
                <w:szCs w:val="20"/>
              </w:rPr>
            </w:pPr>
            <w:r>
              <w:rPr>
                <w:color w:val="434343"/>
                <w:sz w:val="20"/>
                <w:szCs w:val="20"/>
              </w:rPr>
              <w:t>(datum)</w:t>
            </w:r>
          </w:p>
        </w:tc>
        <w:tc>
          <w:tcPr>
            <w:tcW w:w="405" w:type="dxa"/>
            <w:tcBorders>
              <w:top w:val="nil"/>
              <w:right w:val="nil"/>
            </w:tcBorders>
            <w:shd w:val="clear" w:color="auto" w:fill="auto"/>
            <w:tcMar>
              <w:top w:w="0" w:type="dxa"/>
              <w:left w:w="0" w:type="dxa"/>
              <w:bottom w:w="0" w:type="dxa"/>
              <w:right w:w="0" w:type="dxa"/>
            </w:tcMar>
          </w:tcPr>
          <w:p w:rsidR="00D224DC" w:rsidRDefault="00D224DC" w14:paraId="452BCF62" w14:textId="77777777">
            <w:pPr>
              <w:spacing w:line="240" w:lineRule="auto"/>
              <w:rPr>
                <w:color w:val="434343"/>
                <w:sz w:val="20"/>
                <w:szCs w:val="20"/>
              </w:rPr>
            </w:pPr>
          </w:p>
        </w:tc>
        <w:tc>
          <w:tcPr>
            <w:tcW w:w="1860" w:type="dxa"/>
            <w:tcBorders>
              <w:top w:val="nil"/>
              <w:left w:val="nil"/>
              <w:right w:val="dotted" w:color="666666" w:sz="4" w:space="0"/>
            </w:tcBorders>
            <w:shd w:val="clear" w:color="auto" w:fill="auto"/>
            <w:tcMar>
              <w:top w:w="0" w:type="dxa"/>
              <w:left w:w="0" w:type="dxa"/>
              <w:bottom w:w="0" w:type="dxa"/>
              <w:right w:w="0" w:type="dxa"/>
            </w:tcMar>
          </w:tcPr>
          <w:p w:rsidR="00D224DC" w:rsidRDefault="006C01DC" w14:paraId="3CBFADAE" w14:textId="77777777">
            <w:pPr>
              <w:spacing w:line="240" w:lineRule="auto"/>
              <w:rPr>
                <w:color w:val="434343"/>
                <w:sz w:val="20"/>
                <w:szCs w:val="20"/>
              </w:rPr>
            </w:pPr>
            <w:r>
              <w:rPr>
                <w:color w:val="434343"/>
                <w:sz w:val="20"/>
                <w:szCs w:val="20"/>
              </w:rPr>
              <w:t>datum:</w:t>
            </w:r>
          </w:p>
        </w:tc>
        <w:tc>
          <w:tcPr>
            <w:tcW w:w="256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tcPr>
          <w:p w:rsidR="00D224DC" w:rsidRDefault="006C01DC" w14:paraId="2076C634" w14:textId="77777777">
            <w:pPr>
              <w:spacing w:line="240" w:lineRule="auto"/>
              <w:rPr>
                <w:color w:val="434343"/>
                <w:sz w:val="20"/>
                <w:szCs w:val="20"/>
              </w:rPr>
            </w:pPr>
            <w:r>
              <w:rPr>
                <w:color w:val="434343"/>
                <w:sz w:val="20"/>
                <w:szCs w:val="20"/>
              </w:rPr>
              <w:t>(datum)</w:t>
            </w:r>
          </w:p>
        </w:tc>
      </w:tr>
      <w:tr w:rsidR="00D224DC" w14:paraId="1F6560DB" w14:textId="77777777">
        <w:trPr>
          <w:trHeight w:val="200"/>
        </w:trPr>
        <w:tc>
          <w:tcPr>
            <w:tcW w:w="5075" w:type="dxa"/>
            <w:gridSpan w:val="2"/>
            <w:tcBorders>
              <w:top w:val="nil"/>
              <w:right w:val="dotted" w:color="666666" w:sz="4" w:space="0"/>
            </w:tcBorders>
            <w:shd w:val="clear" w:color="auto" w:fill="auto"/>
            <w:tcMar>
              <w:top w:w="0" w:type="dxa"/>
              <w:left w:w="0" w:type="dxa"/>
              <w:bottom w:w="0" w:type="dxa"/>
              <w:right w:w="0" w:type="dxa"/>
            </w:tcMar>
          </w:tcPr>
          <w:p w:rsidR="00D224DC" w:rsidRDefault="00D224DC" w14:paraId="648D79DC" w14:textId="77777777">
            <w:pPr>
              <w:spacing w:line="240" w:lineRule="auto"/>
              <w:rPr>
                <w:color w:val="434343"/>
                <w:sz w:val="20"/>
                <w:szCs w:val="20"/>
              </w:rPr>
            </w:pPr>
          </w:p>
        </w:tc>
        <w:tc>
          <w:tcPr>
            <w:tcW w:w="405" w:type="dxa"/>
            <w:tcBorders>
              <w:top w:val="nil"/>
              <w:right w:val="nil"/>
            </w:tcBorders>
            <w:shd w:val="clear" w:color="auto" w:fill="auto"/>
            <w:tcMar>
              <w:top w:w="0" w:type="dxa"/>
              <w:left w:w="0" w:type="dxa"/>
              <w:bottom w:w="0" w:type="dxa"/>
              <w:right w:w="0" w:type="dxa"/>
            </w:tcMar>
          </w:tcPr>
          <w:p w:rsidR="00D224DC" w:rsidRDefault="00D224DC" w14:paraId="2288E243" w14:textId="77777777">
            <w:pPr>
              <w:spacing w:line="240" w:lineRule="auto"/>
              <w:rPr>
                <w:color w:val="434343"/>
                <w:sz w:val="20"/>
                <w:szCs w:val="20"/>
              </w:rPr>
            </w:pPr>
          </w:p>
        </w:tc>
        <w:tc>
          <w:tcPr>
            <w:tcW w:w="4425" w:type="dxa"/>
            <w:gridSpan w:val="2"/>
            <w:tcBorders>
              <w:top w:val="nil"/>
              <w:left w:val="nil"/>
              <w:right w:val="dotted" w:color="666666" w:sz="4" w:space="0"/>
            </w:tcBorders>
            <w:shd w:val="clear" w:color="auto" w:fill="auto"/>
            <w:tcMar>
              <w:top w:w="0" w:type="dxa"/>
              <w:left w:w="0" w:type="dxa"/>
              <w:bottom w:w="0" w:type="dxa"/>
              <w:right w:w="0" w:type="dxa"/>
            </w:tcMar>
          </w:tcPr>
          <w:p w:rsidR="00D224DC" w:rsidRDefault="00D224DC" w14:paraId="785CE90C" w14:textId="77777777">
            <w:pPr>
              <w:spacing w:line="240" w:lineRule="auto"/>
              <w:rPr>
                <w:color w:val="434343"/>
                <w:sz w:val="20"/>
                <w:szCs w:val="20"/>
              </w:rPr>
            </w:pPr>
          </w:p>
        </w:tc>
      </w:tr>
      <w:tr w:rsidR="00D224DC" w14:paraId="31BCBCDE" w14:textId="77777777">
        <w:tc>
          <w:tcPr>
            <w:tcW w:w="1985" w:type="dxa"/>
            <w:tcBorders>
              <w:right w:val="dotted" w:color="666666" w:sz="4" w:space="0"/>
            </w:tcBorders>
            <w:shd w:val="clear" w:color="auto" w:fill="auto"/>
            <w:tcMar>
              <w:top w:w="0" w:type="dxa"/>
              <w:left w:w="0" w:type="dxa"/>
              <w:bottom w:w="0" w:type="dxa"/>
              <w:right w:w="0" w:type="dxa"/>
            </w:tcMar>
          </w:tcPr>
          <w:p w:rsidR="00D224DC" w:rsidRDefault="006C01DC" w14:paraId="0F416FD4" w14:textId="77777777">
            <w:pPr>
              <w:spacing w:line="240" w:lineRule="auto"/>
              <w:rPr>
                <w:color w:val="434343"/>
                <w:sz w:val="20"/>
                <w:szCs w:val="20"/>
              </w:rPr>
            </w:pPr>
            <w:r>
              <w:rPr>
                <w:color w:val="434343"/>
                <w:sz w:val="20"/>
                <w:szCs w:val="20"/>
              </w:rPr>
              <w:t>praeses/voorzitter:</w:t>
            </w:r>
          </w:p>
        </w:tc>
        <w:tc>
          <w:tcPr>
            <w:tcW w:w="3090"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tcPr>
          <w:p w:rsidR="00D224DC" w:rsidRDefault="006C01DC" w14:paraId="5C6BC951" w14:textId="77777777">
            <w:pPr>
              <w:spacing w:line="240" w:lineRule="auto"/>
              <w:rPr>
                <w:color w:val="434343"/>
                <w:sz w:val="20"/>
                <w:szCs w:val="20"/>
              </w:rPr>
            </w:pPr>
            <w:r>
              <w:rPr>
                <w:color w:val="434343"/>
                <w:sz w:val="20"/>
                <w:szCs w:val="20"/>
              </w:rPr>
              <w:t>(naam)</w:t>
            </w:r>
          </w:p>
        </w:tc>
        <w:tc>
          <w:tcPr>
            <w:tcW w:w="405" w:type="dxa"/>
            <w:tcBorders>
              <w:right w:val="nil"/>
            </w:tcBorders>
            <w:shd w:val="clear" w:color="auto" w:fill="auto"/>
            <w:tcMar>
              <w:top w:w="0" w:type="dxa"/>
              <w:left w:w="0" w:type="dxa"/>
              <w:bottom w:w="0" w:type="dxa"/>
              <w:right w:w="0" w:type="dxa"/>
            </w:tcMar>
          </w:tcPr>
          <w:p w:rsidR="00D224DC" w:rsidRDefault="00D224DC" w14:paraId="2E171632" w14:textId="77777777">
            <w:pPr>
              <w:spacing w:line="240" w:lineRule="auto"/>
              <w:rPr>
                <w:color w:val="434343"/>
                <w:sz w:val="20"/>
                <w:szCs w:val="20"/>
              </w:rPr>
            </w:pPr>
          </w:p>
        </w:tc>
        <w:tc>
          <w:tcPr>
            <w:tcW w:w="1860" w:type="dxa"/>
            <w:tcBorders>
              <w:left w:val="nil"/>
              <w:right w:val="dotted" w:color="666666" w:sz="4" w:space="0"/>
            </w:tcBorders>
            <w:shd w:val="clear" w:color="auto" w:fill="auto"/>
            <w:tcMar>
              <w:top w:w="0" w:type="dxa"/>
              <w:left w:w="0" w:type="dxa"/>
              <w:bottom w:w="0" w:type="dxa"/>
              <w:right w:w="0" w:type="dxa"/>
            </w:tcMar>
          </w:tcPr>
          <w:p w:rsidR="00D224DC" w:rsidRDefault="006C01DC" w14:paraId="46BB59F9" w14:textId="77777777">
            <w:pPr>
              <w:spacing w:line="240" w:lineRule="auto"/>
              <w:rPr>
                <w:color w:val="434343"/>
                <w:sz w:val="20"/>
                <w:szCs w:val="20"/>
              </w:rPr>
            </w:pPr>
            <w:r>
              <w:rPr>
                <w:color w:val="434343"/>
                <w:sz w:val="20"/>
                <w:szCs w:val="20"/>
              </w:rPr>
              <w:t>de kerkelijk werker:</w:t>
            </w:r>
          </w:p>
        </w:tc>
        <w:tc>
          <w:tcPr>
            <w:tcW w:w="256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tcPr>
          <w:p w:rsidR="00D224DC" w:rsidRDefault="006C01DC" w14:paraId="1C778F2F" w14:textId="77777777">
            <w:pPr>
              <w:spacing w:line="240" w:lineRule="auto"/>
              <w:rPr>
                <w:color w:val="434343"/>
                <w:sz w:val="20"/>
                <w:szCs w:val="20"/>
              </w:rPr>
            </w:pPr>
            <w:r>
              <w:rPr>
                <w:color w:val="434343"/>
                <w:sz w:val="20"/>
                <w:szCs w:val="20"/>
              </w:rPr>
              <w:t>(naam)</w:t>
            </w:r>
          </w:p>
        </w:tc>
      </w:tr>
      <w:tr w:rsidR="00D224DC" w14:paraId="1DF6C8F2" w14:textId="77777777">
        <w:tc>
          <w:tcPr>
            <w:tcW w:w="1985" w:type="dxa"/>
            <w:tcBorders>
              <w:right w:val="dotted" w:color="666666" w:sz="4" w:space="0"/>
            </w:tcBorders>
            <w:shd w:val="clear" w:color="auto" w:fill="auto"/>
            <w:tcMar>
              <w:top w:w="0" w:type="dxa"/>
              <w:left w:w="0" w:type="dxa"/>
              <w:bottom w:w="0" w:type="dxa"/>
              <w:right w:w="0" w:type="dxa"/>
            </w:tcMar>
          </w:tcPr>
          <w:p w:rsidR="00D224DC" w:rsidRDefault="006C01DC" w14:paraId="30A64C5E" w14:textId="77777777">
            <w:pPr>
              <w:spacing w:line="240" w:lineRule="auto"/>
              <w:rPr>
                <w:color w:val="434343"/>
                <w:sz w:val="20"/>
                <w:szCs w:val="20"/>
              </w:rPr>
            </w:pPr>
            <w:r>
              <w:rPr>
                <w:color w:val="434343"/>
                <w:sz w:val="20"/>
                <w:szCs w:val="20"/>
              </w:rPr>
              <w:t>Handtekening:</w:t>
            </w:r>
          </w:p>
        </w:tc>
        <w:tc>
          <w:tcPr>
            <w:tcW w:w="3090"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tcPr>
          <w:p w:rsidR="00D224DC" w:rsidRDefault="00D224DC" w14:paraId="76CC8311" w14:textId="77777777">
            <w:pPr>
              <w:spacing w:line="240" w:lineRule="auto"/>
              <w:rPr>
                <w:color w:val="434343"/>
                <w:sz w:val="20"/>
                <w:szCs w:val="20"/>
              </w:rPr>
            </w:pPr>
          </w:p>
          <w:p w:rsidR="00D224DC" w:rsidRDefault="00D224DC" w14:paraId="1ECD29F9" w14:textId="77777777">
            <w:pPr>
              <w:spacing w:line="240" w:lineRule="auto"/>
              <w:rPr>
                <w:color w:val="434343"/>
                <w:sz w:val="20"/>
                <w:szCs w:val="20"/>
              </w:rPr>
            </w:pPr>
          </w:p>
        </w:tc>
        <w:tc>
          <w:tcPr>
            <w:tcW w:w="405" w:type="dxa"/>
            <w:tcBorders>
              <w:right w:val="nil"/>
            </w:tcBorders>
            <w:shd w:val="clear" w:color="auto" w:fill="auto"/>
            <w:tcMar>
              <w:top w:w="0" w:type="dxa"/>
              <w:left w:w="0" w:type="dxa"/>
              <w:bottom w:w="0" w:type="dxa"/>
              <w:right w:w="0" w:type="dxa"/>
            </w:tcMar>
          </w:tcPr>
          <w:p w:rsidR="00D224DC" w:rsidRDefault="00D224DC" w14:paraId="3FD0069B" w14:textId="77777777">
            <w:pPr>
              <w:spacing w:line="240" w:lineRule="auto"/>
              <w:rPr>
                <w:color w:val="434343"/>
                <w:sz w:val="20"/>
                <w:szCs w:val="20"/>
              </w:rPr>
            </w:pPr>
          </w:p>
        </w:tc>
        <w:tc>
          <w:tcPr>
            <w:tcW w:w="1860" w:type="dxa"/>
            <w:tcBorders>
              <w:left w:val="nil"/>
              <w:right w:val="dotted" w:color="666666" w:sz="4" w:space="0"/>
            </w:tcBorders>
            <w:shd w:val="clear" w:color="auto" w:fill="auto"/>
            <w:tcMar>
              <w:top w:w="0" w:type="dxa"/>
              <w:left w:w="0" w:type="dxa"/>
              <w:bottom w:w="0" w:type="dxa"/>
              <w:right w:w="0" w:type="dxa"/>
            </w:tcMar>
          </w:tcPr>
          <w:p w:rsidR="00D224DC" w:rsidRDefault="006C01DC" w14:paraId="2A9A3749" w14:textId="77777777">
            <w:pPr>
              <w:spacing w:line="240" w:lineRule="auto"/>
              <w:rPr>
                <w:color w:val="434343"/>
                <w:sz w:val="20"/>
                <w:szCs w:val="20"/>
              </w:rPr>
            </w:pPr>
            <w:r>
              <w:rPr>
                <w:color w:val="434343"/>
                <w:sz w:val="20"/>
                <w:szCs w:val="20"/>
              </w:rPr>
              <w:t>Handtekening:</w:t>
            </w:r>
          </w:p>
        </w:tc>
        <w:tc>
          <w:tcPr>
            <w:tcW w:w="256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tcPr>
          <w:p w:rsidR="00D224DC" w:rsidRDefault="00D224DC" w14:paraId="7947B03A" w14:textId="77777777">
            <w:pPr>
              <w:spacing w:line="240" w:lineRule="auto"/>
              <w:rPr>
                <w:color w:val="434343"/>
                <w:sz w:val="20"/>
                <w:szCs w:val="20"/>
              </w:rPr>
            </w:pPr>
          </w:p>
          <w:p w:rsidR="00D224DC" w:rsidRDefault="00D224DC" w14:paraId="4E409090" w14:textId="77777777">
            <w:pPr>
              <w:spacing w:line="240" w:lineRule="auto"/>
              <w:rPr>
                <w:color w:val="434343"/>
                <w:sz w:val="20"/>
                <w:szCs w:val="20"/>
              </w:rPr>
            </w:pPr>
          </w:p>
        </w:tc>
      </w:tr>
      <w:tr w:rsidR="00D224DC" w14:paraId="2D7645A4" w14:textId="77777777">
        <w:trPr>
          <w:trHeight w:val="200"/>
        </w:trPr>
        <w:tc>
          <w:tcPr>
            <w:tcW w:w="5075" w:type="dxa"/>
            <w:gridSpan w:val="2"/>
            <w:tcBorders>
              <w:right w:val="dotted" w:color="666666" w:sz="4" w:space="0"/>
            </w:tcBorders>
            <w:shd w:val="clear" w:color="auto" w:fill="auto"/>
            <w:tcMar>
              <w:top w:w="0" w:type="dxa"/>
              <w:left w:w="0" w:type="dxa"/>
              <w:bottom w:w="0" w:type="dxa"/>
              <w:right w:w="0" w:type="dxa"/>
            </w:tcMar>
          </w:tcPr>
          <w:p w:rsidR="00D224DC" w:rsidRDefault="00D224DC" w14:paraId="1F879D38" w14:textId="77777777">
            <w:pPr>
              <w:spacing w:line="240" w:lineRule="auto"/>
              <w:rPr>
                <w:color w:val="434343"/>
                <w:sz w:val="20"/>
                <w:szCs w:val="20"/>
              </w:rPr>
            </w:pPr>
          </w:p>
        </w:tc>
        <w:tc>
          <w:tcPr>
            <w:tcW w:w="405" w:type="dxa"/>
            <w:tcBorders>
              <w:left w:val="nil"/>
              <w:right w:val="nil"/>
            </w:tcBorders>
            <w:shd w:val="clear" w:color="auto" w:fill="auto"/>
            <w:tcMar>
              <w:top w:w="0" w:type="dxa"/>
              <w:left w:w="0" w:type="dxa"/>
              <w:bottom w:w="0" w:type="dxa"/>
              <w:right w:w="0" w:type="dxa"/>
            </w:tcMar>
          </w:tcPr>
          <w:p w:rsidR="00D224DC" w:rsidRDefault="00D224DC" w14:paraId="30A734C0" w14:textId="77777777">
            <w:pPr>
              <w:spacing w:line="240" w:lineRule="auto"/>
              <w:rPr>
                <w:color w:val="434343"/>
                <w:sz w:val="20"/>
                <w:szCs w:val="20"/>
              </w:rPr>
            </w:pPr>
          </w:p>
        </w:tc>
        <w:tc>
          <w:tcPr>
            <w:tcW w:w="1860" w:type="dxa"/>
            <w:tcBorders>
              <w:left w:val="nil"/>
            </w:tcBorders>
            <w:shd w:val="clear" w:color="auto" w:fill="auto"/>
            <w:tcMar>
              <w:top w:w="0" w:type="dxa"/>
              <w:left w:w="0" w:type="dxa"/>
              <w:bottom w:w="0" w:type="dxa"/>
              <w:right w:w="0" w:type="dxa"/>
            </w:tcMar>
          </w:tcPr>
          <w:p w:rsidR="00D224DC" w:rsidRDefault="00D224DC" w14:paraId="199F8790" w14:textId="77777777">
            <w:pPr>
              <w:spacing w:line="240" w:lineRule="auto"/>
              <w:rPr>
                <w:color w:val="434343"/>
                <w:sz w:val="20"/>
                <w:szCs w:val="20"/>
              </w:rPr>
            </w:pPr>
          </w:p>
        </w:tc>
        <w:tc>
          <w:tcPr>
            <w:tcW w:w="2565" w:type="dxa"/>
            <w:tcBorders>
              <w:left w:val="nil"/>
            </w:tcBorders>
            <w:shd w:val="clear" w:color="auto" w:fill="auto"/>
            <w:tcMar>
              <w:top w:w="0" w:type="dxa"/>
              <w:left w:w="0" w:type="dxa"/>
              <w:bottom w:w="0" w:type="dxa"/>
              <w:right w:w="0" w:type="dxa"/>
            </w:tcMar>
          </w:tcPr>
          <w:p w:rsidR="00D224DC" w:rsidRDefault="00D224DC" w14:paraId="182062AD" w14:textId="77777777">
            <w:pPr>
              <w:spacing w:line="240" w:lineRule="auto"/>
              <w:rPr>
                <w:color w:val="434343"/>
                <w:sz w:val="20"/>
                <w:szCs w:val="20"/>
              </w:rPr>
            </w:pPr>
          </w:p>
        </w:tc>
      </w:tr>
      <w:tr w:rsidR="00D224DC" w14:paraId="2467CB83" w14:textId="77777777">
        <w:trPr>
          <w:trHeight w:val="240"/>
        </w:trPr>
        <w:tc>
          <w:tcPr>
            <w:tcW w:w="1985" w:type="dxa"/>
            <w:tcBorders>
              <w:bottom w:val="nil"/>
              <w:right w:val="dotted" w:color="666666" w:sz="4" w:space="0"/>
            </w:tcBorders>
            <w:shd w:val="clear" w:color="auto" w:fill="auto"/>
            <w:tcMar>
              <w:top w:w="0" w:type="dxa"/>
              <w:left w:w="0" w:type="dxa"/>
              <w:bottom w:w="0" w:type="dxa"/>
              <w:right w:w="0" w:type="dxa"/>
            </w:tcMar>
          </w:tcPr>
          <w:p w:rsidR="00D224DC" w:rsidRDefault="006C01DC" w14:paraId="2D5A604C" w14:textId="77777777">
            <w:pPr>
              <w:spacing w:line="240" w:lineRule="auto"/>
              <w:rPr>
                <w:color w:val="434343"/>
                <w:sz w:val="20"/>
                <w:szCs w:val="20"/>
              </w:rPr>
            </w:pPr>
            <w:r>
              <w:rPr>
                <w:color w:val="434343"/>
                <w:sz w:val="20"/>
                <w:szCs w:val="20"/>
              </w:rPr>
              <w:t>scriba/secretaris:</w:t>
            </w:r>
          </w:p>
        </w:tc>
        <w:tc>
          <w:tcPr>
            <w:tcW w:w="3090"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tcPr>
          <w:p w:rsidR="00D224DC" w:rsidRDefault="006C01DC" w14:paraId="7F2D1487" w14:textId="77777777">
            <w:pPr>
              <w:spacing w:line="240" w:lineRule="auto"/>
              <w:rPr>
                <w:color w:val="434343"/>
                <w:sz w:val="20"/>
                <w:szCs w:val="20"/>
              </w:rPr>
            </w:pPr>
            <w:r>
              <w:rPr>
                <w:color w:val="434343"/>
                <w:sz w:val="20"/>
                <w:szCs w:val="20"/>
              </w:rPr>
              <w:t>(naam)</w:t>
            </w:r>
          </w:p>
        </w:tc>
        <w:tc>
          <w:tcPr>
            <w:tcW w:w="405" w:type="dxa"/>
            <w:tcBorders>
              <w:left w:val="dotted" w:color="666666" w:sz="4" w:space="0"/>
              <w:right w:val="nil"/>
            </w:tcBorders>
            <w:shd w:val="clear" w:color="auto" w:fill="auto"/>
            <w:tcMar>
              <w:top w:w="0" w:type="dxa"/>
              <w:left w:w="0" w:type="dxa"/>
              <w:bottom w:w="0" w:type="dxa"/>
              <w:right w:w="0" w:type="dxa"/>
            </w:tcMar>
          </w:tcPr>
          <w:p w:rsidR="00D224DC" w:rsidRDefault="00D224DC" w14:paraId="7F7985D6" w14:textId="77777777">
            <w:pPr>
              <w:spacing w:line="240" w:lineRule="auto"/>
              <w:rPr>
                <w:color w:val="434343"/>
                <w:sz w:val="20"/>
                <w:szCs w:val="20"/>
              </w:rPr>
            </w:pPr>
          </w:p>
        </w:tc>
        <w:tc>
          <w:tcPr>
            <w:tcW w:w="1860" w:type="dxa"/>
            <w:tcBorders>
              <w:left w:val="nil"/>
              <w:right w:val="nil"/>
            </w:tcBorders>
            <w:shd w:val="clear" w:color="auto" w:fill="auto"/>
            <w:tcMar>
              <w:top w:w="0" w:type="dxa"/>
              <w:left w:w="0" w:type="dxa"/>
              <w:bottom w:w="0" w:type="dxa"/>
              <w:right w:w="0" w:type="dxa"/>
            </w:tcMar>
          </w:tcPr>
          <w:p w:rsidR="00D224DC" w:rsidRDefault="00D224DC" w14:paraId="74105A40" w14:textId="77777777">
            <w:pPr>
              <w:spacing w:line="240" w:lineRule="auto"/>
              <w:rPr>
                <w:color w:val="434343"/>
                <w:sz w:val="20"/>
                <w:szCs w:val="20"/>
              </w:rPr>
            </w:pPr>
          </w:p>
        </w:tc>
        <w:tc>
          <w:tcPr>
            <w:tcW w:w="2565" w:type="dxa"/>
            <w:tcBorders>
              <w:left w:val="nil"/>
            </w:tcBorders>
            <w:shd w:val="clear" w:color="auto" w:fill="auto"/>
            <w:tcMar>
              <w:top w:w="0" w:type="dxa"/>
              <w:left w:w="0" w:type="dxa"/>
              <w:bottom w:w="0" w:type="dxa"/>
              <w:right w:w="0" w:type="dxa"/>
            </w:tcMar>
          </w:tcPr>
          <w:p w:rsidR="00D224DC" w:rsidRDefault="00D224DC" w14:paraId="32633EAA" w14:textId="77777777">
            <w:pPr>
              <w:spacing w:line="240" w:lineRule="auto"/>
              <w:rPr>
                <w:color w:val="434343"/>
                <w:sz w:val="20"/>
                <w:szCs w:val="20"/>
              </w:rPr>
            </w:pPr>
          </w:p>
        </w:tc>
      </w:tr>
      <w:tr w:rsidR="00D224DC" w14:paraId="1098406B" w14:textId="77777777">
        <w:trPr>
          <w:trHeight w:val="200"/>
        </w:trPr>
        <w:tc>
          <w:tcPr>
            <w:tcW w:w="1985" w:type="dxa"/>
            <w:tcBorders>
              <w:bottom w:val="nil"/>
              <w:right w:val="dotted" w:color="666666" w:sz="4" w:space="0"/>
            </w:tcBorders>
            <w:shd w:val="clear" w:color="auto" w:fill="auto"/>
            <w:tcMar>
              <w:top w:w="0" w:type="dxa"/>
              <w:left w:w="0" w:type="dxa"/>
              <w:bottom w:w="0" w:type="dxa"/>
              <w:right w:w="0" w:type="dxa"/>
            </w:tcMar>
          </w:tcPr>
          <w:p w:rsidR="00D224DC" w:rsidRDefault="006C01DC" w14:paraId="3CF72C91" w14:textId="77777777">
            <w:pPr>
              <w:spacing w:line="240" w:lineRule="auto"/>
              <w:rPr>
                <w:color w:val="434343"/>
                <w:sz w:val="20"/>
                <w:szCs w:val="20"/>
              </w:rPr>
            </w:pPr>
            <w:r>
              <w:rPr>
                <w:color w:val="434343"/>
                <w:sz w:val="20"/>
                <w:szCs w:val="20"/>
              </w:rPr>
              <w:t>Handtekening:</w:t>
            </w:r>
          </w:p>
        </w:tc>
        <w:tc>
          <w:tcPr>
            <w:tcW w:w="3090"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tcPr>
          <w:p w:rsidR="00D224DC" w:rsidRDefault="00D224DC" w14:paraId="7175978E" w14:textId="77777777">
            <w:pPr>
              <w:spacing w:line="240" w:lineRule="auto"/>
              <w:rPr>
                <w:color w:val="434343"/>
                <w:sz w:val="20"/>
                <w:szCs w:val="20"/>
              </w:rPr>
            </w:pPr>
          </w:p>
          <w:p w:rsidR="00D224DC" w:rsidRDefault="00D224DC" w14:paraId="47441D78" w14:textId="77777777">
            <w:pPr>
              <w:spacing w:line="240" w:lineRule="auto"/>
              <w:rPr>
                <w:color w:val="434343"/>
                <w:sz w:val="20"/>
                <w:szCs w:val="20"/>
              </w:rPr>
            </w:pPr>
          </w:p>
        </w:tc>
        <w:tc>
          <w:tcPr>
            <w:tcW w:w="405" w:type="dxa"/>
            <w:tcBorders>
              <w:left w:val="dotted" w:color="666666" w:sz="4" w:space="0"/>
              <w:right w:val="nil"/>
            </w:tcBorders>
            <w:shd w:val="clear" w:color="auto" w:fill="auto"/>
            <w:tcMar>
              <w:top w:w="0" w:type="dxa"/>
              <w:left w:w="0" w:type="dxa"/>
              <w:bottom w:w="0" w:type="dxa"/>
              <w:right w:w="0" w:type="dxa"/>
            </w:tcMar>
          </w:tcPr>
          <w:p w:rsidR="00D224DC" w:rsidRDefault="00D224DC" w14:paraId="1B2B5A3D" w14:textId="77777777">
            <w:pPr>
              <w:spacing w:line="240" w:lineRule="auto"/>
              <w:rPr>
                <w:color w:val="434343"/>
                <w:sz w:val="20"/>
                <w:szCs w:val="20"/>
              </w:rPr>
            </w:pPr>
          </w:p>
        </w:tc>
        <w:tc>
          <w:tcPr>
            <w:tcW w:w="1860" w:type="dxa"/>
            <w:tcBorders>
              <w:left w:val="nil"/>
              <w:bottom w:val="nil"/>
              <w:right w:val="nil"/>
            </w:tcBorders>
            <w:shd w:val="clear" w:color="auto" w:fill="auto"/>
            <w:tcMar>
              <w:top w:w="0" w:type="dxa"/>
              <w:left w:w="0" w:type="dxa"/>
              <w:bottom w:w="0" w:type="dxa"/>
              <w:right w:w="0" w:type="dxa"/>
            </w:tcMar>
          </w:tcPr>
          <w:p w:rsidR="00D224DC" w:rsidRDefault="00D224DC" w14:paraId="6931A13C" w14:textId="77777777">
            <w:pPr>
              <w:spacing w:line="240" w:lineRule="auto"/>
              <w:rPr>
                <w:color w:val="434343"/>
                <w:sz w:val="20"/>
                <w:szCs w:val="20"/>
              </w:rPr>
            </w:pPr>
          </w:p>
        </w:tc>
        <w:tc>
          <w:tcPr>
            <w:tcW w:w="2565" w:type="dxa"/>
            <w:tcBorders>
              <w:left w:val="nil"/>
              <w:bottom w:val="nil"/>
            </w:tcBorders>
            <w:shd w:val="clear" w:color="auto" w:fill="auto"/>
            <w:tcMar>
              <w:top w:w="0" w:type="dxa"/>
              <w:left w:w="0" w:type="dxa"/>
              <w:bottom w:w="0" w:type="dxa"/>
              <w:right w:w="0" w:type="dxa"/>
            </w:tcMar>
          </w:tcPr>
          <w:p w:rsidR="00D224DC" w:rsidRDefault="00D224DC" w14:paraId="30037B26" w14:textId="77777777">
            <w:pPr>
              <w:spacing w:line="240" w:lineRule="auto"/>
              <w:rPr>
                <w:color w:val="434343"/>
                <w:sz w:val="20"/>
                <w:szCs w:val="20"/>
              </w:rPr>
            </w:pPr>
          </w:p>
        </w:tc>
      </w:tr>
      <w:tr w:rsidR="00D224DC" w14:paraId="734D9E40" w14:textId="77777777">
        <w:trPr>
          <w:trHeight w:val="200"/>
        </w:trPr>
        <w:tc>
          <w:tcPr>
            <w:tcW w:w="1985" w:type="dxa"/>
            <w:tcBorders>
              <w:top w:val="nil"/>
            </w:tcBorders>
            <w:shd w:val="clear" w:color="auto" w:fill="auto"/>
            <w:tcMar>
              <w:top w:w="0" w:type="dxa"/>
              <w:left w:w="0" w:type="dxa"/>
              <w:bottom w:w="0" w:type="dxa"/>
              <w:right w:w="0" w:type="dxa"/>
            </w:tcMar>
          </w:tcPr>
          <w:p w:rsidR="00D224DC" w:rsidRDefault="00D224DC" w14:paraId="3BEBF3A8" w14:textId="77777777">
            <w:pPr>
              <w:spacing w:line="240" w:lineRule="auto"/>
              <w:rPr>
                <w:color w:val="434343"/>
                <w:sz w:val="20"/>
                <w:szCs w:val="20"/>
              </w:rPr>
            </w:pPr>
          </w:p>
        </w:tc>
        <w:tc>
          <w:tcPr>
            <w:tcW w:w="3090" w:type="dxa"/>
            <w:tcBorders>
              <w:top w:val="dotted" w:color="666666" w:sz="4" w:space="0"/>
              <w:right w:val="nil"/>
            </w:tcBorders>
            <w:shd w:val="clear" w:color="auto" w:fill="auto"/>
            <w:tcMar>
              <w:top w:w="0" w:type="dxa"/>
              <w:left w:w="0" w:type="dxa"/>
              <w:bottom w:w="0" w:type="dxa"/>
              <w:right w:w="0" w:type="dxa"/>
            </w:tcMar>
          </w:tcPr>
          <w:p w:rsidR="00D224DC" w:rsidRDefault="00D224DC" w14:paraId="65EF4301" w14:textId="77777777">
            <w:pPr>
              <w:spacing w:line="240" w:lineRule="auto"/>
              <w:rPr>
                <w:color w:val="434343"/>
                <w:sz w:val="20"/>
                <w:szCs w:val="20"/>
              </w:rPr>
            </w:pPr>
          </w:p>
        </w:tc>
        <w:tc>
          <w:tcPr>
            <w:tcW w:w="405" w:type="dxa"/>
            <w:tcBorders>
              <w:top w:val="nil"/>
              <w:left w:val="nil"/>
            </w:tcBorders>
            <w:shd w:val="clear" w:color="auto" w:fill="auto"/>
            <w:tcMar>
              <w:top w:w="0" w:type="dxa"/>
              <w:left w:w="0" w:type="dxa"/>
              <w:bottom w:w="0" w:type="dxa"/>
              <w:right w:w="0" w:type="dxa"/>
            </w:tcMar>
          </w:tcPr>
          <w:p w:rsidR="00D224DC" w:rsidRDefault="00D224DC" w14:paraId="26EA6870" w14:textId="77777777">
            <w:pPr>
              <w:spacing w:line="240" w:lineRule="auto"/>
              <w:rPr>
                <w:color w:val="434343"/>
                <w:sz w:val="20"/>
                <w:szCs w:val="20"/>
              </w:rPr>
            </w:pPr>
          </w:p>
        </w:tc>
        <w:tc>
          <w:tcPr>
            <w:tcW w:w="1860" w:type="dxa"/>
            <w:tcBorders>
              <w:top w:val="nil"/>
              <w:bottom w:val="nil"/>
            </w:tcBorders>
            <w:shd w:val="clear" w:color="auto" w:fill="auto"/>
            <w:tcMar>
              <w:top w:w="0" w:type="dxa"/>
              <w:left w:w="0" w:type="dxa"/>
              <w:bottom w:w="0" w:type="dxa"/>
              <w:right w:w="0" w:type="dxa"/>
            </w:tcMar>
          </w:tcPr>
          <w:p w:rsidR="00D224DC" w:rsidRDefault="00D224DC" w14:paraId="09B559D2" w14:textId="77777777">
            <w:pPr>
              <w:spacing w:line="240" w:lineRule="auto"/>
              <w:rPr>
                <w:color w:val="434343"/>
                <w:sz w:val="20"/>
                <w:szCs w:val="20"/>
              </w:rPr>
            </w:pPr>
          </w:p>
        </w:tc>
        <w:tc>
          <w:tcPr>
            <w:tcW w:w="2565" w:type="dxa"/>
            <w:tcBorders>
              <w:top w:val="nil"/>
              <w:bottom w:val="nil"/>
            </w:tcBorders>
            <w:shd w:val="clear" w:color="auto" w:fill="auto"/>
            <w:tcMar>
              <w:top w:w="0" w:type="dxa"/>
              <w:left w:w="0" w:type="dxa"/>
              <w:bottom w:w="0" w:type="dxa"/>
              <w:right w:w="0" w:type="dxa"/>
            </w:tcMar>
          </w:tcPr>
          <w:p w:rsidR="00D224DC" w:rsidRDefault="00D224DC" w14:paraId="0D438B8F" w14:textId="77777777">
            <w:pPr>
              <w:spacing w:line="240" w:lineRule="auto"/>
              <w:rPr>
                <w:color w:val="434343"/>
                <w:sz w:val="20"/>
                <w:szCs w:val="20"/>
              </w:rPr>
            </w:pPr>
          </w:p>
        </w:tc>
      </w:tr>
      <w:tr w:rsidR="00D224DC" w14:paraId="4C6191EE" w14:textId="77777777">
        <w:trPr>
          <w:trHeight w:val="200"/>
        </w:trPr>
        <w:tc>
          <w:tcPr>
            <w:tcW w:w="5075" w:type="dxa"/>
            <w:gridSpan w:val="2"/>
            <w:tcBorders>
              <w:top w:val="nil"/>
              <w:right w:val="dotted" w:color="666666" w:sz="4" w:space="0"/>
            </w:tcBorders>
            <w:shd w:val="clear" w:color="auto" w:fill="auto"/>
            <w:tcMar>
              <w:top w:w="0" w:type="dxa"/>
              <w:left w:w="0" w:type="dxa"/>
              <w:bottom w:w="0" w:type="dxa"/>
              <w:right w:w="0" w:type="dxa"/>
            </w:tcMar>
          </w:tcPr>
          <w:p w:rsidR="00D224DC" w:rsidRDefault="006C01DC" w14:paraId="03BCEB06" w14:textId="77777777">
            <w:pPr>
              <w:spacing w:line="240" w:lineRule="auto"/>
              <w:rPr>
                <w:color w:val="434343"/>
                <w:sz w:val="20"/>
                <w:szCs w:val="20"/>
              </w:rPr>
            </w:pPr>
            <w:r>
              <w:rPr>
                <w:b/>
                <w:color w:val="434343"/>
                <w:sz w:val="20"/>
                <w:szCs w:val="20"/>
              </w:rPr>
              <w:t>Namens het college van kerkrentmeesters</w:t>
            </w:r>
            <w:r>
              <w:rPr>
                <w:color w:val="434343"/>
                <w:sz w:val="20"/>
                <w:szCs w:val="20"/>
              </w:rPr>
              <w:t xml:space="preserve">: </w:t>
            </w:r>
          </w:p>
          <w:p w:rsidR="00D224DC" w:rsidRDefault="006C01DC" w14:paraId="0190FCB5" w14:textId="77777777">
            <w:pPr>
              <w:spacing w:line="240" w:lineRule="auto"/>
              <w:rPr>
                <w:color w:val="434343"/>
                <w:sz w:val="20"/>
                <w:szCs w:val="20"/>
              </w:rPr>
            </w:pPr>
            <w:r>
              <w:rPr>
                <w:color w:val="434343"/>
                <w:sz w:val="20"/>
                <w:szCs w:val="20"/>
              </w:rPr>
              <w:t xml:space="preserve"> </w:t>
            </w:r>
          </w:p>
        </w:tc>
        <w:tc>
          <w:tcPr>
            <w:tcW w:w="405" w:type="dxa"/>
            <w:tcBorders>
              <w:top w:val="nil"/>
              <w:left w:val="nil"/>
            </w:tcBorders>
            <w:shd w:val="clear" w:color="auto" w:fill="auto"/>
            <w:tcMar>
              <w:top w:w="0" w:type="dxa"/>
              <w:left w:w="0" w:type="dxa"/>
              <w:bottom w:w="0" w:type="dxa"/>
              <w:right w:w="0" w:type="dxa"/>
            </w:tcMar>
          </w:tcPr>
          <w:p w:rsidR="00D224DC" w:rsidRDefault="00D224DC" w14:paraId="323B4FB8" w14:textId="77777777">
            <w:pPr>
              <w:spacing w:line="240" w:lineRule="auto"/>
              <w:rPr>
                <w:color w:val="434343"/>
                <w:sz w:val="20"/>
                <w:szCs w:val="20"/>
              </w:rPr>
            </w:pPr>
          </w:p>
        </w:tc>
        <w:tc>
          <w:tcPr>
            <w:tcW w:w="1860" w:type="dxa"/>
            <w:tcBorders>
              <w:top w:val="nil"/>
            </w:tcBorders>
            <w:shd w:val="clear" w:color="auto" w:fill="auto"/>
            <w:tcMar>
              <w:top w:w="0" w:type="dxa"/>
              <w:left w:w="0" w:type="dxa"/>
              <w:bottom w:w="0" w:type="dxa"/>
              <w:right w:w="0" w:type="dxa"/>
            </w:tcMar>
          </w:tcPr>
          <w:p w:rsidR="00D224DC" w:rsidRDefault="00D224DC" w14:paraId="286E26E1" w14:textId="77777777">
            <w:pPr>
              <w:spacing w:line="240" w:lineRule="auto"/>
              <w:rPr>
                <w:color w:val="434343"/>
                <w:sz w:val="20"/>
                <w:szCs w:val="20"/>
              </w:rPr>
            </w:pPr>
          </w:p>
        </w:tc>
        <w:tc>
          <w:tcPr>
            <w:tcW w:w="2565" w:type="dxa"/>
            <w:tcBorders>
              <w:top w:val="nil"/>
            </w:tcBorders>
            <w:shd w:val="clear" w:color="auto" w:fill="auto"/>
            <w:tcMar>
              <w:top w:w="0" w:type="dxa"/>
              <w:left w:w="0" w:type="dxa"/>
              <w:bottom w:w="0" w:type="dxa"/>
              <w:right w:w="0" w:type="dxa"/>
            </w:tcMar>
          </w:tcPr>
          <w:p w:rsidR="00D224DC" w:rsidRDefault="00D224DC" w14:paraId="24D64D56" w14:textId="77777777">
            <w:pPr>
              <w:spacing w:line="240" w:lineRule="auto"/>
              <w:rPr>
                <w:color w:val="434343"/>
                <w:sz w:val="20"/>
                <w:szCs w:val="20"/>
              </w:rPr>
            </w:pPr>
          </w:p>
        </w:tc>
      </w:tr>
      <w:tr w:rsidR="00D224DC" w14:paraId="5C4B4A16" w14:textId="77777777">
        <w:trPr>
          <w:trHeight w:val="200"/>
        </w:trPr>
        <w:tc>
          <w:tcPr>
            <w:tcW w:w="1985" w:type="dxa"/>
            <w:tcBorders>
              <w:top w:val="nil"/>
              <w:right w:val="dotted" w:color="666666" w:sz="4" w:space="0"/>
            </w:tcBorders>
            <w:shd w:val="clear" w:color="auto" w:fill="auto"/>
            <w:tcMar>
              <w:top w:w="0" w:type="dxa"/>
              <w:left w:w="0" w:type="dxa"/>
              <w:bottom w:w="0" w:type="dxa"/>
              <w:right w:w="0" w:type="dxa"/>
            </w:tcMar>
          </w:tcPr>
          <w:p w:rsidR="00D224DC" w:rsidRDefault="006C01DC" w14:paraId="562823B3" w14:textId="77777777">
            <w:pPr>
              <w:spacing w:line="240" w:lineRule="auto"/>
              <w:rPr>
                <w:color w:val="434343"/>
                <w:sz w:val="20"/>
                <w:szCs w:val="20"/>
              </w:rPr>
            </w:pPr>
            <w:r>
              <w:rPr>
                <w:color w:val="434343"/>
                <w:sz w:val="20"/>
                <w:szCs w:val="20"/>
              </w:rPr>
              <w:t>datum:</w:t>
            </w:r>
          </w:p>
        </w:tc>
        <w:tc>
          <w:tcPr>
            <w:tcW w:w="3090" w:type="dxa"/>
            <w:tcBorders>
              <w:top w:val="nil"/>
              <w:left w:val="dotted" w:color="666666" w:sz="4" w:space="0"/>
              <w:bottom w:val="dotted" w:color="666666" w:sz="4" w:space="0"/>
              <w:right w:val="dotted" w:color="666666" w:sz="4" w:space="0"/>
            </w:tcBorders>
            <w:shd w:val="clear" w:color="auto" w:fill="auto"/>
            <w:tcMar>
              <w:top w:w="0" w:type="dxa"/>
              <w:left w:w="0" w:type="dxa"/>
              <w:bottom w:w="0" w:type="dxa"/>
              <w:right w:w="0" w:type="dxa"/>
            </w:tcMar>
          </w:tcPr>
          <w:p w:rsidR="00D224DC" w:rsidRDefault="006C01DC" w14:paraId="5CEE7014" w14:textId="77777777">
            <w:pPr>
              <w:spacing w:line="240" w:lineRule="auto"/>
              <w:rPr>
                <w:color w:val="434343"/>
                <w:sz w:val="20"/>
                <w:szCs w:val="20"/>
              </w:rPr>
            </w:pPr>
            <w:r>
              <w:rPr>
                <w:color w:val="434343"/>
                <w:sz w:val="20"/>
                <w:szCs w:val="20"/>
              </w:rPr>
              <w:t>(datum)</w:t>
            </w:r>
          </w:p>
        </w:tc>
        <w:tc>
          <w:tcPr>
            <w:tcW w:w="405" w:type="dxa"/>
            <w:tcBorders>
              <w:top w:val="nil"/>
              <w:left w:val="dotted" w:color="666666" w:sz="4" w:space="0"/>
            </w:tcBorders>
            <w:shd w:val="clear" w:color="auto" w:fill="auto"/>
            <w:tcMar>
              <w:top w:w="0" w:type="dxa"/>
              <w:left w:w="0" w:type="dxa"/>
              <w:bottom w:w="0" w:type="dxa"/>
              <w:right w:w="0" w:type="dxa"/>
            </w:tcMar>
          </w:tcPr>
          <w:p w:rsidR="00D224DC" w:rsidRDefault="00D224DC" w14:paraId="424E983E" w14:textId="77777777">
            <w:pPr>
              <w:spacing w:line="240" w:lineRule="auto"/>
              <w:rPr>
                <w:color w:val="434343"/>
                <w:sz w:val="20"/>
                <w:szCs w:val="20"/>
              </w:rPr>
            </w:pPr>
          </w:p>
        </w:tc>
        <w:tc>
          <w:tcPr>
            <w:tcW w:w="1860" w:type="dxa"/>
            <w:tcBorders>
              <w:top w:val="nil"/>
            </w:tcBorders>
            <w:shd w:val="clear" w:color="auto" w:fill="auto"/>
            <w:tcMar>
              <w:top w:w="0" w:type="dxa"/>
              <w:left w:w="0" w:type="dxa"/>
              <w:bottom w:w="0" w:type="dxa"/>
              <w:right w:w="0" w:type="dxa"/>
            </w:tcMar>
          </w:tcPr>
          <w:p w:rsidR="00D224DC" w:rsidRDefault="00D224DC" w14:paraId="5C33485B" w14:textId="77777777">
            <w:pPr>
              <w:spacing w:line="240" w:lineRule="auto"/>
              <w:rPr>
                <w:color w:val="434343"/>
                <w:sz w:val="20"/>
                <w:szCs w:val="20"/>
              </w:rPr>
            </w:pPr>
          </w:p>
        </w:tc>
        <w:tc>
          <w:tcPr>
            <w:tcW w:w="2565" w:type="dxa"/>
            <w:tcBorders>
              <w:top w:val="nil"/>
            </w:tcBorders>
            <w:shd w:val="clear" w:color="auto" w:fill="auto"/>
            <w:tcMar>
              <w:top w:w="0" w:type="dxa"/>
              <w:left w:w="0" w:type="dxa"/>
              <w:bottom w:w="0" w:type="dxa"/>
              <w:right w:w="0" w:type="dxa"/>
            </w:tcMar>
          </w:tcPr>
          <w:p w:rsidR="00D224DC" w:rsidRDefault="00D224DC" w14:paraId="366BAFFD" w14:textId="77777777">
            <w:pPr>
              <w:spacing w:line="240" w:lineRule="auto"/>
              <w:rPr>
                <w:color w:val="434343"/>
                <w:sz w:val="20"/>
                <w:szCs w:val="20"/>
              </w:rPr>
            </w:pPr>
          </w:p>
        </w:tc>
      </w:tr>
      <w:tr w:rsidR="00D224DC" w14:paraId="0DCE1992" w14:textId="77777777">
        <w:trPr>
          <w:trHeight w:val="200"/>
        </w:trPr>
        <w:tc>
          <w:tcPr>
            <w:tcW w:w="5075" w:type="dxa"/>
            <w:gridSpan w:val="2"/>
            <w:tcBorders>
              <w:top w:val="nil"/>
              <w:right w:val="dotted" w:color="666666" w:sz="4" w:space="0"/>
            </w:tcBorders>
            <w:shd w:val="clear" w:color="auto" w:fill="auto"/>
            <w:tcMar>
              <w:top w:w="0" w:type="dxa"/>
              <w:left w:w="0" w:type="dxa"/>
              <w:bottom w:w="0" w:type="dxa"/>
              <w:right w:w="0" w:type="dxa"/>
            </w:tcMar>
          </w:tcPr>
          <w:p w:rsidR="00D224DC" w:rsidRDefault="00D224DC" w14:paraId="4F660B47" w14:textId="77777777">
            <w:pPr>
              <w:spacing w:line="240" w:lineRule="auto"/>
              <w:rPr>
                <w:color w:val="434343"/>
                <w:sz w:val="20"/>
                <w:szCs w:val="20"/>
              </w:rPr>
            </w:pPr>
          </w:p>
        </w:tc>
        <w:tc>
          <w:tcPr>
            <w:tcW w:w="405" w:type="dxa"/>
            <w:tcBorders>
              <w:top w:val="nil"/>
              <w:left w:val="nil"/>
              <w:right w:val="nil"/>
            </w:tcBorders>
            <w:shd w:val="clear" w:color="auto" w:fill="auto"/>
            <w:tcMar>
              <w:top w:w="0" w:type="dxa"/>
              <w:left w:w="0" w:type="dxa"/>
              <w:bottom w:w="0" w:type="dxa"/>
              <w:right w:w="0" w:type="dxa"/>
            </w:tcMar>
          </w:tcPr>
          <w:p w:rsidR="00D224DC" w:rsidRDefault="00D224DC" w14:paraId="18CB821B" w14:textId="77777777">
            <w:pPr>
              <w:spacing w:line="240" w:lineRule="auto"/>
              <w:rPr>
                <w:color w:val="434343"/>
                <w:sz w:val="20"/>
                <w:szCs w:val="20"/>
              </w:rPr>
            </w:pPr>
          </w:p>
        </w:tc>
        <w:tc>
          <w:tcPr>
            <w:tcW w:w="1860" w:type="dxa"/>
            <w:tcBorders>
              <w:top w:val="nil"/>
              <w:left w:val="nil"/>
            </w:tcBorders>
            <w:shd w:val="clear" w:color="auto" w:fill="auto"/>
            <w:tcMar>
              <w:top w:w="0" w:type="dxa"/>
              <w:left w:w="0" w:type="dxa"/>
              <w:bottom w:w="0" w:type="dxa"/>
              <w:right w:w="0" w:type="dxa"/>
            </w:tcMar>
          </w:tcPr>
          <w:p w:rsidR="00D224DC" w:rsidRDefault="00D224DC" w14:paraId="524AFB15" w14:textId="77777777">
            <w:pPr>
              <w:spacing w:line="240" w:lineRule="auto"/>
              <w:rPr>
                <w:color w:val="434343"/>
                <w:sz w:val="20"/>
                <w:szCs w:val="20"/>
              </w:rPr>
            </w:pPr>
          </w:p>
        </w:tc>
        <w:tc>
          <w:tcPr>
            <w:tcW w:w="2565" w:type="dxa"/>
            <w:tcBorders>
              <w:top w:val="nil"/>
              <w:left w:val="nil"/>
            </w:tcBorders>
            <w:shd w:val="clear" w:color="auto" w:fill="auto"/>
            <w:tcMar>
              <w:top w:w="0" w:type="dxa"/>
              <w:left w:w="0" w:type="dxa"/>
              <w:bottom w:w="0" w:type="dxa"/>
              <w:right w:w="0" w:type="dxa"/>
            </w:tcMar>
          </w:tcPr>
          <w:p w:rsidR="00D224DC" w:rsidRDefault="00D224DC" w14:paraId="218F3417" w14:textId="77777777">
            <w:pPr>
              <w:spacing w:line="240" w:lineRule="auto"/>
              <w:rPr>
                <w:color w:val="434343"/>
                <w:sz w:val="20"/>
                <w:szCs w:val="20"/>
              </w:rPr>
            </w:pPr>
          </w:p>
        </w:tc>
      </w:tr>
      <w:tr w:rsidR="00D224DC" w14:paraId="3B9DAE7C" w14:textId="77777777">
        <w:trPr>
          <w:trHeight w:val="200"/>
        </w:trPr>
        <w:tc>
          <w:tcPr>
            <w:tcW w:w="1985" w:type="dxa"/>
            <w:tcBorders>
              <w:right w:val="dotted" w:color="666666" w:sz="4" w:space="0"/>
            </w:tcBorders>
            <w:shd w:val="clear" w:color="auto" w:fill="auto"/>
            <w:tcMar>
              <w:top w:w="0" w:type="dxa"/>
              <w:left w:w="0" w:type="dxa"/>
              <w:bottom w:w="0" w:type="dxa"/>
              <w:right w:w="0" w:type="dxa"/>
            </w:tcMar>
          </w:tcPr>
          <w:p w:rsidR="00D224DC" w:rsidRDefault="006C01DC" w14:paraId="36B7A6E5" w14:textId="77777777">
            <w:pPr>
              <w:spacing w:line="240" w:lineRule="auto"/>
              <w:rPr>
                <w:color w:val="434343"/>
                <w:sz w:val="20"/>
                <w:szCs w:val="20"/>
              </w:rPr>
            </w:pPr>
            <w:r>
              <w:rPr>
                <w:color w:val="434343"/>
                <w:sz w:val="20"/>
                <w:szCs w:val="20"/>
              </w:rPr>
              <w:t>voorzitter:</w:t>
            </w:r>
          </w:p>
        </w:tc>
        <w:tc>
          <w:tcPr>
            <w:tcW w:w="3090"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tcPr>
          <w:p w:rsidR="00D224DC" w:rsidRDefault="006C01DC" w14:paraId="3E8A6327" w14:textId="77777777">
            <w:pPr>
              <w:spacing w:line="240" w:lineRule="auto"/>
              <w:rPr>
                <w:color w:val="434343"/>
                <w:sz w:val="20"/>
                <w:szCs w:val="20"/>
              </w:rPr>
            </w:pPr>
            <w:r>
              <w:rPr>
                <w:color w:val="434343"/>
                <w:sz w:val="20"/>
                <w:szCs w:val="20"/>
              </w:rPr>
              <w:t>(naam)</w:t>
            </w:r>
          </w:p>
        </w:tc>
        <w:tc>
          <w:tcPr>
            <w:tcW w:w="405" w:type="dxa"/>
            <w:tcBorders>
              <w:top w:val="nil"/>
              <w:left w:val="dotted" w:color="666666" w:sz="4" w:space="0"/>
            </w:tcBorders>
            <w:shd w:val="clear" w:color="auto" w:fill="auto"/>
            <w:tcMar>
              <w:top w:w="0" w:type="dxa"/>
              <w:left w:w="0" w:type="dxa"/>
              <w:bottom w:w="0" w:type="dxa"/>
              <w:right w:w="0" w:type="dxa"/>
            </w:tcMar>
          </w:tcPr>
          <w:p w:rsidR="00D224DC" w:rsidRDefault="00D224DC" w14:paraId="5E0A9F57" w14:textId="77777777">
            <w:pPr>
              <w:spacing w:line="240" w:lineRule="auto"/>
              <w:rPr>
                <w:color w:val="434343"/>
                <w:sz w:val="20"/>
                <w:szCs w:val="20"/>
              </w:rPr>
            </w:pPr>
          </w:p>
        </w:tc>
        <w:tc>
          <w:tcPr>
            <w:tcW w:w="1860" w:type="dxa"/>
            <w:tcBorders>
              <w:top w:val="nil"/>
            </w:tcBorders>
            <w:shd w:val="clear" w:color="auto" w:fill="auto"/>
            <w:tcMar>
              <w:top w:w="0" w:type="dxa"/>
              <w:left w:w="0" w:type="dxa"/>
              <w:bottom w:w="0" w:type="dxa"/>
              <w:right w:w="0" w:type="dxa"/>
            </w:tcMar>
          </w:tcPr>
          <w:p w:rsidR="00D224DC" w:rsidRDefault="00D224DC" w14:paraId="588FB415" w14:textId="77777777">
            <w:pPr>
              <w:spacing w:line="240" w:lineRule="auto"/>
              <w:rPr>
                <w:color w:val="434343"/>
                <w:sz w:val="20"/>
                <w:szCs w:val="20"/>
              </w:rPr>
            </w:pPr>
          </w:p>
        </w:tc>
        <w:tc>
          <w:tcPr>
            <w:tcW w:w="2565" w:type="dxa"/>
            <w:tcBorders>
              <w:top w:val="nil"/>
            </w:tcBorders>
            <w:shd w:val="clear" w:color="auto" w:fill="auto"/>
            <w:tcMar>
              <w:top w:w="0" w:type="dxa"/>
              <w:left w:w="0" w:type="dxa"/>
              <w:bottom w:w="0" w:type="dxa"/>
              <w:right w:w="0" w:type="dxa"/>
            </w:tcMar>
          </w:tcPr>
          <w:p w:rsidR="00D224DC" w:rsidRDefault="00D224DC" w14:paraId="1BFC5D8D" w14:textId="77777777">
            <w:pPr>
              <w:spacing w:line="240" w:lineRule="auto"/>
              <w:rPr>
                <w:color w:val="434343"/>
                <w:sz w:val="20"/>
                <w:szCs w:val="20"/>
              </w:rPr>
            </w:pPr>
          </w:p>
        </w:tc>
      </w:tr>
      <w:tr w:rsidR="00D224DC" w14:paraId="13BFA8DE" w14:textId="77777777">
        <w:trPr>
          <w:trHeight w:val="200"/>
        </w:trPr>
        <w:tc>
          <w:tcPr>
            <w:tcW w:w="1985" w:type="dxa"/>
            <w:tcBorders>
              <w:right w:val="dotted" w:color="666666" w:sz="4" w:space="0"/>
            </w:tcBorders>
            <w:shd w:val="clear" w:color="auto" w:fill="auto"/>
            <w:tcMar>
              <w:top w:w="0" w:type="dxa"/>
              <w:left w:w="0" w:type="dxa"/>
              <w:bottom w:w="0" w:type="dxa"/>
              <w:right w:w="0" w:type="dxa"/>
            </w:tcMar>
          </w:tcPr>
          <w:p w:rsidR="00D224DC" w:rsidRDefault="006C01DC" w14:paraId="2B3B90BB" w14:textId="77777777">
            <w:pPr>
              <w:spacing w:line="240" w:lineRule="auto"/>
              <w:rPr>
                <w:color w:val="434343"/>
                <w:sz w:val="20"/>
                <w:szCs w:val="20"/>
              </w:rPr>
            </w:pPr>
            <w:r>
              <w:rPr>
                <w:color w:val="434343"/>
                <w:sz w:val="20"/>
                <w:szCs w:val="20"/>
              </w:rPr>
              <w:t>Handtekening:</w:t>
            </w:r>
          </w:p>
        </w:tc>
        <w:tc>
          <w:tcPr>
            <w:tcW w:w="3090"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tcPr>
          <w:p w:rsidR="00D224DC" w:rsidRDefault="00D224DC" w14:paraId="272C2CED" w14:textId="77777777">
            <w:pPr>
              <w:spacing w:line="240" w:lineRule="auto"/>
              <w:rPr>
                <w:color w:val="434343"/>
                <w:sz w:val="20"/>
                <w:szCs w:val="20"/>
              </w:rPr>
            </w:pPr>
          </w:p>
          <w:p w:rsidR="00D224DC" w:rsidRDefault="00D224DC" w14:paraId="64C45584" w14:textId="77777777">
            <w:pPr>
              <w:spacing w:line="240" w:lineRule="auto"/>
              <w:rPr>
                <w:color w:val="434343"/>
                <w:sz w:val="20"/>
                <w:szCs w:val="20"/>
              </w:rPr>
            </w:pPr>
          </w:p>
        </w:tc>
        <w:tc>
          <w:tcPr>
            <w:tcW w:w="405" w:type="dxa"/>
            <w:tcBorders>
              <w:top w:val="nil"/>
              <w:left w:val="dotted" w:color="666666" w:sz="4" w:space="0"/>
            </w:tcBorders>
            <w:shd w:val="clear" w:color="auto" w:fill="auto"/>
            <w:tcMar>
              <w:top w:w="0" w:type="dxa"/>
              <w:left w:w="0" w:type="dxa"/>
              <w:bottom w:w="0" w:type="dxa"/>
              <w:right w:w="0" w:type="dxa"/>
            </w:tcMar>
          </w:tcPr>
          <w:p w:rsidR="00D224DC" w:rsidRDefault="00D224DC" w14:paraId="5B11857D" w14:textId="77777777">
            <w:pPr>
              <w:spacing w:line="240" w:lineRule="auto"/>
              <w:rPr>
                <w:color w:val="434343"/>
                <w:sz w:val="20"/>
                <w:szCs w:val="20"/>
              </w:rPr>
            </w:pPr>
          </w:p>
        </w:tc>
        <w:tc>
          <w:tcPr>
            <w:tcW w:w="1860" w:type="dxa"/>
            <w:tcBorders>
              <w:top w:val="nil"/>
            </w:tcBorders>
            <w:shd w:val="clear" w:color="auto" w:fill="auto"/>
            <w:tcMar>
              <w:top w:w="0" w:type="dxa"/>
              <w:left w:w="0" w:type="dxa"/>
              <w:bottom w:w="0" w:type="dxa"/>
              <w:right w:w="0" w:type="dxa"/>
            </w:tcMar>
          </w:tcPr>
          <w:p w:rsidR="00D224DC" w:rsidRDefault="00D224DC" w14:paraId="4A3AF2C3" w14:textId="77777777">
            <w:pPr>
              <w:spacing w:line="240" w:lineRule="auto"/>
              <w:rPr>
                <w:color w:val="434343"/>
                <w:sz w:val="20"/>
                <w:szCs w:val="20"/>
              </w:rPr>
            </w:pPr>
          </w:p>
        </w:tc>
        <w:tc>
          <w:tcPr>
            <w:tcW w:w="2565" w:type="dxa"/>
            <w:tcBorders>
              <w:top w:val="nil"/>
            </w:tcBorders>
            <w:shd w:val="clear" w:color="auto" w:fill="auto"/>
            <w:tcMar>
              <w:top w:w="0" w:type="dxa"/>
              <w:left w:w="0" w:type="dxa"/>
              <w:bottom w:w="0" w:type="dxa"/>
              <w:right w:w="0" w:type="dxa"/>
            </w:tcMar>
          </w:tcPr>
          <w:p w:rsidR="00D224DC" w:rsidRDefault="00D224DC" w14:paraId="52800153" w14:textId="77777777">
            <w:pPr>
              <w:spacing w:line="240" w:lineRule="auto"/>
              <w:rPr>
                <w:color w:val="434343"/>
                <w:sz w:val="20"/>
                <w:szCs w:val="20"/>
              </w:rPr>
            </w:pPr>
          </w:p>
        </w:tc>
      </w:tr>
      <w:tr w:rsidR="00D224DC" w14:paraId="750C9ED0" w14:textId="77777777">
        <w:trPr>
          <w:trHeight w:val="200"/>
        </w:trPr>
        <w:tc>
          <w:tcPr>
            <w:tcW w:w="5075" w:type="dxa"/>
            <w:gridSpan w:val="2"/>
            <w:tcBorders>
              <w:right w:val="dotted" w:color="666666" w:sz="4" w:space="0"/>
            </w:tcBorders>
            <w:shd w:val="clear" w:color="auto" w:fill="auto"/>
            <w:tcMar>
              <w:top w:w="0" w:type="dxa"/>
              <w:left w:w="0" w:type="dxa"/>
              <w:bottom w:w="0" w:type="dxa"/>
              <w:right w:w="0" w:type="dxa"/>
            </w:tcMar>
          </w:tcPr>
          <w:p w:rsidR="00D224DC" w:rsidRDefault="00D224DC" w14:paraId="3ABE0CB6" w14:textId="77777777">
            <w:pPr>
              <w:spacing w:line="240" w:lineRule="auto"/>
              <w:rPr>
                <w:color w:val="434343"/>
                <w:sz w:val="20"/>
                <w:szCs w:val="20"/>
              </w:rPr>
            </w:pPr>
          </w:p>
        </w:tc>
        <w:tc>
          <w:tcPr>
            <w:tcW w:w="405" w:type="dxa"/>
            <w:tcBorders>
              <w:top w:val="nil"/>
              <w:left w:val="nil"/>
              <w:right w:val="nil"/>
            </w:tcBorders>
            <w:shd w:val="clear" w:color="auto" w:fill="auto"/>
            <w:tcMar>
              <w:top w:w="0" w:type="dxa"/>
              <w:left w:w="0" w:type="dxa"/>
              <w:bottom w:w="0" w:type="dxa"/>
              <w:right w:w="0" w:type="dxa"/>
            </w:tcMar>
          </w:tcPr>
          <w:p w:rsidR="00D224DC" w:rsidRDefault="00D224DC" w14:paraId="27FA8792" w14:textId="77777777">
            <w:pPr>
              <w:spacing w:line="240" w:lineRule="auto"/>
              <w:rPr>
                <w:color w:val="434343"/>
                <w:sz w:val="20"/>
                <w:szCs w:val="20"/>
              </w:rPr>
            </w:pPr>
          </w:p>
        </w:tc>
        <w:tc>
          <w:tcPr>
            <w:tcW w:w="1860" w:type="dxa"/>
            <w:tcBorders>
              <w:top w:val="nil"/>
              <w:left w:val="nil"/>
            </w:tcBorders>
            <w:shd w:val="clear" w:color="auto" w:fill="auto"/>
            <w:tcMar>
              <w:top w:w="0" w:type="dxa"/>
              <w:left w:w="0" w:type="dxa"/>
              <w:bottom w:w="0" w:type="dxa"/>
              <w:right w:w="0" w:type="dxa"/>
            </w:tcMar>
          </w:tcPr>
          <w:p w:rsidR="00D224DC" w:rsidRDefault="00D224DC" w14:paraId="512FC3A1" w14:textId="77777777">
            <w:pPr>
              <w:spacing w:line="240" w:lineRule="auto"/>
              <w:rPr>
                <w:color w:val="434343"/>
                <w:sz w:val="20"/>
                <w:szCs w:val="20"/>
              </w:rPr>
            </w:pPr>
          </w:p>
        </w:tc>
        <w:tc>
          <w:tcPr>
            <w:tcW w:w="2565" w:type="dxa"/>
            <w:tcBorders>
              <w:top w:val="nil"/>
              <w:left w:val="nil"/>
            </w:tcBorders>
            <w:shd w:val="clear" w:color="auto" w:fill="auto"/>
            <w:tcMar>
              <w:top w:w="0" w:type="dxa"/>
              <w:left w:w="0" w:type="dxa"/>
              <w:bottom w:w="0" w:type="dxa"/>
              <w:right w:w="0" w:type="dxa"/>
            </w:tcMar>
          </w:tcPr>
          <w:p w:rsidR="00D224DC" w:rsidRDefault="00D224DC" w14:paraId="3070DE4B" w14:textId="77777777">
            <w:pPr>
              <w:spacing w:line="240" w:lineRule="auto"/>
              <w:rPr>
                <w:color w:val="434343"/>
                <w:sz w:val="20"/>
                <w:szCs w:val="20"/>
              </w:rPr>
            </w:pPr>
          </w:p>
        </w:tc>
      </w:tr>
      <w:tr w:rsidR="00D224DC" w14:paraId="3D733ABD" w14:textId="77777777">
        <w:trPr>
          <w:trHeight w:val="200"/>
        </w:trPr>
        <w:tc>
          <w:tcPr>
            <w:tcW w:w="1985" w:type="dxa"/>
            <w:tcBorders>
              <w:right w:val="dotted" w:color="666666" w:sz="4" w:space="0"/>
            </w:tcBorders>
            <w:shd w:val="clear" w:color="auto" w:fill="auto"/>
            <w:tcMar>
              <w:top w:w="0" w:type="dxa"/>
              <w:left w:w="0" w:type="dxa"/>
              <w:bottom w:w="0" w:type="dxa"/>
              <w:right w:w="0" w:type="dxa"/>
            </w:tcMar>
          </w:tcPr>
          <w:p w:rsidR="00D224DC" w:rsidRDefault="006C01DC" w14:paraId="00357AEA" w14:textId="77777777">
            <w:pPr>
              <w:spacing w:line="240" w:lineRule="auto"/>
              <w:rPr>
                <w:color w:val="434343"/>
                <w:sz w:val="20"/>
                <w:szCs w:val="20"/>
              </w:rPr>
            </w:pPr>
            <w:r>
              <w:rPr>
                <w:color w:val="434343"/>
                <w:sz w:val="20"/>
                <w:szCs w:val="20"/>
              </w:rPr>
              <w:t>secretaris:</w:t>
            </w:r>
          </w:p>
        </w:tc>
        <w:tc>
          <w:tcPr>
            <w:tcW w:w="3090"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tcPr>
          <w:p w:rsidR="00D224DC" w:rsidRDefault="006C01DC" w14:paraId="1EB92579" w14:textId="77777777">
            <w:pPr>
              <w:spacing w:line="240" w:lineRule="auto"/>
              <w:rPr>
                <w:color w:val="434343"/>
                <w:sz w:val="20"/>
                <w:szCs w:val="20"/>
              </w:rPr>
            </w:pPr>
            <w:r>
              <w:rPr>
                <w:color w:val="434343"/>
                <w:sz w:val="20"/>
                <w:szCs w:val="20"/>
              </w:rPr>
              <w:t>(naam)</w:t>
            </w:r>
          </w:p>
        </w:tc>
        <w:tc>
          <w:tcPr>
            <w:tcW w:w="405" w:type="dxa"/>
            <w:tcBorders>
              <w:top w:val="nil"/>
              <w:left w:val="dotted" w:color="666666" w:sz="4" w:space="0"/>
            </w:tcBorders>
            <w:shd w:val="clear" w:color="auto" w:fill="auto"/>
            <w:tcMar>
              <w:top w:w="0" w:type="dxa"/>
              <w:left w:w="0" w:type="dxa"/>
              <w:bottom w:w="0" w:type="dxa"/>
              <w:right w:w="0" w:type="dxa"/>
            </w:tcMar>
          </w:tcPr>
          <w:p w:rsidR="00D224DC" w:rsidRDefault="00D224DC" w14:paraId="3FDF4ADB" w14:textId="77777777">
            <w:pPr>
              <w:spacing w:line="240" w:lineRule="auto"/>
              <w:rPr>
                <w:color w:val="434343"/>
                <w:sz w:val="20"/>
                <w:szCs w:val="20"/>
              </w:rPr>
            </w:pPr>
          </w:p>
        </w:tc>
        <w:tc>
          <w:tcPr>
            <w:tcW w:w="1860" w:type="dxa"/>
            <w:tcBorders>
              <w:top w:val="nil"/>
            </w:tcBorders>
            <w:shd w:val="clear" w:color="auto" w:fill="auto"/>
            <w:tcMar>
              <w:top w:w="0" w:type="dxa"/>
              <w:left w:w="0" w:type="dxa"/>
              <w:bottom w:w="0" w:type="dxa"/>
              <w:right w:w="0" w:type="dxa"/>
            </w:tcMar>
          </w:tcPr>
          <w:p w:rsidR="00D224DC" w:rsidRDefault="00D224DC" w14:paraId="744788C0" w14:textId="77777777">
            <w:pPr>
              <w:spacing w:line="240" w:lineRule="auto"/>
              <w:rPr>
                <w:color w:val="434343"/>
                <w:sz w:val="20"/>
                <w:szCs w:val="20"/>
              </w:rPr>
            </w:pPr>
          </w:p>
        </w:tc>
        <w:tc>
          <w:tcPr>
            <w:tcW w:w="2565" w:type="dxa"/>
            <w:tcBorders>
              <w:top w:val="nil"/>
            </w:tcBorders>
            <w:shd w:val="clear" w:color="auto" w:fill="auto"/>
            <w:tcMar>
              <w:top w:w="0" w:type="dxa"/>
              <w:left w:w="0" w:type="dxa"/>
              <w:bottom w:w="0" w:type="dxa"/>
              <w:right w:w="0" w:type="dxa"/>
            </w:tcMar>
          </w:tcPr>
          <w:p w:rsidR="00D224DC" w:rsidRDefault="00D224DC" w14:paraId="77561BBE" w14:textId="77777777">
            <w:pPr>
              <w:spacing w:line="240" w:lineRule="auto"/>
              <w:rPr>
                <w:color w:val="434343"/>
                <w:sz w:val="20"/>
                <w:szCs w:val="20"/>
              </w:rPr>
            </w:pPr>
          </w:p>
        </w:tc>
      </w:tr>
      <w:tr w:rsidR="00D224DC" w14:paraId="12BE2A2A" w14:textId="77777777">
        <w:trPr>
          <w:trHeight w:val="200"/>
        </w:trPr>
        <w:tc>
          <w:tcPr>
            <w:tcW w:w="1985" w:type="dxa"/>
            <w:tcBorders>
              <w:right w:val="dotted" w:color="666666" w:sz="4" w:space="0"/>
            </w:tcBorders>
            <w:shd w:val="clear" w:color="auto" w:fill="auto"/>
            <w:tcMar>
              <w:top w:w="0" w:type="dxa"/>
              <w:left w:w="0" w:type="dxa"/>
              <w:bottom w:w="0" w:type="dxa"/>
              <w:right w:w="0" w:type="dxa"/>
            </w:tcMar>
          </w:tcPr>
          <w:p w:rsidR="00D224DC" w:rsidRDefault="006C01DC" w14:paraId="08A14219" w14:textId="77777777">
            <w:pPr>
              <w:spacing w:line="240" w:lineRule="auto"/>
              <w:rPr>
                <w:color w:val="434343"/>
                <w:sz w:val="20"/>
                <w:szCs w:val="20"/>
              </w:rPr>
            </w:pPr>
            <w:r>
              <w:rPr>
                <w:color w:val="434343"/>
                <w:sz w:val="20"/>
                <w:szCs w:val="20"/>
              </w:rPr>
              <w:t>Handtekening:</w:t>
            </w:r>
          </w:p>
        </w:tc>
        <w:tc>
          <w:tcPr>
            <w:tcW w:w="3090"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tcPr>
          <w:p w:rsidR="00D224DC" w:rsidRDefault="00D224DC" w14:paraId="2D717FF7" w14:textId="77777777">
            <w:pPr>
              <w:spacing w:line="240" w:lineRule="auto"/>
              <w:rPr>
                <w:color w:val="434343"/>
                <w:sz w:val="20"/>
                <w:szCs w:val="20"/>
              </w:rPr>
            </w:pPr>
          </w:p>
          <w:p w:rsidR="00D224DC" w:rsidRDefault="00D224DC" w14:paraId="7646FA1F" w14:textId="77777777">
            <w:pPr>
              <w:spacing w:line="240" w:lineRule="auto"/>
              <w:rPr>
                <w:color w:val="434343"/>
                <w:sz w:val="20"/>
                <w:szCs w:val="20"/>
              </w:rPr>
            </w:pPr>
          </w:p>
        </w:tc>
        <w:tc>
          <w:tcPr>
            <w:tcW w:w="405" w:type="dxa"/>
            <w:tcBorders>
              <w:top w:val="nil"/>
              <w:left w:val="dotted" w:color="666666" w:sz="4" w:space="0"/>
            </w:tcBorders>
            <w:shd w:val="clear" w:color="auto" w:fill="auto"/>
            <w:tcMar>
              <w:top w:w="0" w:type="dxa"/>
              <w:left w:w="0" w:type="dxa"/>
              <w:bottom w:w="0" w:type="dxa"/>
              <w:right w:w="0" w:type="dxa"/>
            </w:tcMar>
          </w:tcPr>
          <w:p w:rsidR="00D224DC" w:rsidRDefault="00D224DC" w14:paraId="1BF67DD6" w14:textId="77777777">
            <w:pPr>
              <w:spacing w:line="240" w:lineRule="auto"/>
              <w:rPr>
                <w:color w:val="434343"/>
                <w:sz w:val="20"/>
                <w:szCs w:val="20"/>
              </w:rPr>
            </w:pPr>
          </w:p>
        </w:tc>
        <w:tc>
          <w:tcPr>
            <w:tcW w:w="1860" w:type="dxa"/>
            <w:tcBorders>
              <w:top w:val="nil"/>
            </w:tcBorders>
            <w:shd w:val="clear" w:color="auto" w:fill="auto"/>
            <w:tcMar>
              <w:top w:w="0" w:type="dxa"/>
              <w:left w:w="0" w:type="dxa"/>
              <w:bottom w:w="0" w:type="dxa"/>
              <w:right w:w="0" w:type="dxa"/>
            </w:tcMar>
          </w:tcPr>
          <w:p w:rsidR="00D224DC" w:rsidRDefault="00D224DC" w14:paraId="5A4636E9" w14:textId="77777777">
            <w:pPr>
              <w:spacing w:line="240" w:lineRule="auto"/>
              <w:rPr>
                <w:color w:val="434343"/>
                <w:sz w:val="20"/>
                <w:szCs w:val="20"/>
              </w:rPr>
            </w:pPr>
          </w:p>
        </w:tc>
        <w:tc>
          <w:tcPr>
            <w:tcW w:w="2565" w:type="dxa"/>
            <w:tcBorders>
              <w:top w:val="nil"/>
            </w:tcBorders>
            <w:shd w:val="clear" w:color="auto" w:fill="auto"/>
            <w:tcMar>
              <w:top w:w="0" w:type="dxa"/>
              <w:left w:w="0" w:type="dxa"/>
              <w:bottom w:w="0" w:type="dxa"/>
              <w:right w:w="0" w:type="dxa"/>
            </w:tcMar>
          </w:tcPr>
          <w:p w:rsidR="00D224DC" w:rsidRDefault="00D224DC" w14:paraId="52B55D03" w14:textId="77777777">
            <w:pPr>
              <w:spacing w:line="240" w:lineRule="auto"/>
              <w:rPr>
                <w:color w:val="434343"/>
                <w:sz w:val="20"/>
                <w:szCs w:val="20"/>
              </w:rPr>
            </w:pPr>
          </w:p>
        </w:tc>
      </w:tr>
      <w:tr w:rsidR="00D224DC" w14:paraId="4EBD3631" w14:textId="77777777">
        <w:trPr>
          <w:trHeight w:val="200"/>
        </w:trPr>
        <w:tc>
          <w:tcPr>
            <w:tcW w:w="1985" w:type="dxa"/>
            <w:tcBorders>
              <w:top w:val="nil"/>
            </w:tcBorders>
            <w:shd w:val="clear" w:color="auto" w:fill="auto"/>
            <w:tcMar>
              <w:top w:w="0" w:type="dxa"/>
              <w:left w:w="0" w:type="dxa"/>
              <w:bottom w:w="0" w:type="dxa"/>
              <w:right w:w="0" w:type="dxa"/>
            </w:tcMar>
          </w:tcPr>
          <w:p w:rsidR="00D224DC" w:rsidRDefault="00D224DC" w14:paraId="24643A38" w14:textId="77777777">
            <w:pPr>
              <w:spacing w:line="240" w:lineRule="auto"/>
              <w:rPr>
                <w:color w:val="434343"/>
                <w:sz w:val="20"/>
                <w:szCs w:val="20"/>
              </w:rPr>
            </w:pPr>
          </w:p>
        </w:tc>
        <w:tc>
          <w:tcPr>
            <w:tcW w:w="3090" w:type="dxa"/>
            <w:tcBorders>
              <w:top w:val="dotted" w:color="666666" w:sz="4" w:space="0"/>
            </w:tcBorders>
            <w:shd w:val="clear" w:color="auto" w:fill="auto"/>
            <w:tcMar>
              <w:top w:w="0" w:type="dxa"/>
              <w:left w:w="0" w:type="dxa"/>
              <w:bottom w:w="0" w:type="dxa"/>
              <w:right w:w="0" w:type="dxa"/>
            </w:tcMar>
          </w:tcPr>
          <w:p w:rsidR="00D224DC" w:rsidRDefault="00D224DC" w14:paraId="341A2939" w14:textId="77777777">
            <w:pPr>
              <w:spacing w:line="240" w:lineRule="auto"/>
              <w:rPr>
                <w:color w:val="434343"/>
                <w:sz w:val="20"/>
                <w:szCs w:val="20"/>
              </w:rPr>
            </w:pPr>
          </w:p>
        </w:tc>
        <w:tc>
          <w:tcPr>
            <w:tcW w:w="405" w:type="dxa"/>
            <w:tcBorders>
              <w:top w:val="nil"/>
            </w:tcBorders>
            <w:shd w:val="clear" w:color="auto" w:fill="auto"/>
            <w:tcMar>
              <w:top w:w="0" w:type="dxa"/>
              <w:left w:w="0" w:type="dxa"/>
              <w:bottom w:w="0" w:type="dxa"/>
              <w:right w:w="0" w:type="dxa"/>
            </w:tcMar>
          </w:tcPr>
          <w:p w:rsidR="00D224DC" w:rsidRDefault="00D224DC" w14:paraId="6AAC2FFE" w14:textId="77777777">
            <w:pPr>
              <w:spacing w:line="240" w:lineRule="auto"/>
              <w:rPr>
                <w:color w:val="434343"/>
                <w:sz w:val="20"/>
                <w:szCs w:val="20"/>
              </w:rPr>
            </w:pPr>
          </w:p>
        </w:tc>
        <w:tc>
          <w:tcPr>
            <w:tcW w:w="1860" w:type="dxa"/>
            <w:tcBorders>
              <w:top w:val="nil"/>
            </w:tcBorders>
            <w:shd w:val="clear" w:color="auto" w:fill="auto"/>
            <w:tcMar>
              <w:top w:w="0" w:type="dxa"/>
              <w:left w:w="0" w:type="dxa"/>
              <w:bottom w:w="0" w:type="dxa"/>
              <w:right w:w="0" w:type="dxa"/>
            </w:tcMar>
          </w:tcPr>
          <w:p w:rsidR="00D224DC" w:rsidRDefault="00D224DC" w14:paraId="6ABA1DA1" w14:textId="77777777">
            <w:pPr>
              <w:spacing w:line="240" w:lineRule="auto"/>
              <w:rPr>
                <w:color w:val="434343"/>
                <w:sz w:val="20"/>
                <w:szCs w:val="20"/>
              </w:rPr>
            </w:pPr>
          </w:p>
        </w:tc>
        <w:tc>
          <w:tcPr>
            <w:tcW w:w="2565" w:type="dxa"/>
            <w:tcBorders>
              <w:top w:val="nil"/>
            </w:tcBorders>
            <w:shd w:val="clear" w:color="auto" w:fill="auto"/>
            <w:tcMar>
              <w:top w:w="0" w:type="dxa"/>
              <w:left w:w="0" w:type="dxa"/>
              <w:bottom w:w="0" w:type="dxa"/>
              <w:right w:w="0" w:type="dxa"/>
            </w:tcMar>
          </w:tcPr>
          <w:p w:rsidR="00D224DC" w:rsidRDefault="00D224DC" w14:paraId="010F9B15" w14:textId="77777777">
            <w:pPr>
              <w:spacing w:line="240" w:lineRule="auto"/>
              <w:rPr>
                <w:color w:val="434343"/>
                <w:sz w:val="20"/>
                <w:szCs w:val="20"/>
              </w:rPr>
            </w:pPr>
          </w:p>
        </w:tc>
      </w:tr>
    </w:tbl>
    <w:p w:rsidR="00D224DC" w:rsidRDefault="00D224DC" w14:paraId="4BD4CD2B" w14:textId="77777777">
      <w:pPr>
        <w:spacing w:line="240" w:lineRule="auto"/>
        <w:rPr>
          <w:color w:val="434343"/>
          <w:sz w:val="20"/>
          <w:szCs w:val="20"/>
        </w:rPr>
      </w:pPr>
    </w:p>
    <w:tbl>
      <w:tblPr>
        <w:tblStyle w:val="afffff3"/>
        <w:tblW w:w="9923" w:type="dxa"/>
        <w:tblInd w:w="-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923"/>
      </w:tblGrid>
      <w:tr w:rsidR="00D224DC" w:rsidTr="20A14E32" w14:paraId="6737CE75" w14:textId="77777777">
        <w:tc>
          <w:tcPr>
            <w:tcW w:w="9923" w:type="dxa"/>
            <w:shd w:val="clear" w:color="auto" w:fill="auto"/>
            <w:tcMar>
              <w:top w:w="0" w:type="dxa"/>
              <w:left w:w="0" w:type="dxa"/>
              <w:bottom w:w="0" w:type="dxa"/>
              <w:right w:w="0" w:type="dxa"/>
            </w:tcMar>
          </w:tcPr>
          <w:p w:rsidR="00D224DC" w:rsidRDefault="006C01DC" w14:paraId="3DCFC7FB" w14:textId="4FD9367B">
            <w:pPr>
              <w:spacing w:line="240" w:lineRule="auto"/>
              <w:rPr>
                <w:color w:val="434343"/>
                <w:sz w:val="20"/>
                <w:szCs w:val="20"/>
              </w:rPr>
            </w:pPr>
            <w:r w:rsidRPr="20A14E32" w:rsidR="006C01DC">
              <w:rPr>
                <w:color w:val="434343"/>
                <w:sz w:val="20"/>
                <w:szCs w:val="20"/>
              </w:rPr>
              <w:t xml:space="preserve">In (digitaal) afschrift aan: </w:t>
            </w:r>
            <w:r w:rsidRPr="20A14E32" w:rsidR="4DDD0A2B">
              <w:rPr>
                <w:color w:val="434343"/>
                <w:sz w:val="20"/>
                <w:szCs w:val="20"/>
              </w:rPr>
              <w:t>permanente-educatie</w:t>
            </w:r>
            <w:r w:rsidRPr="20A14E32" w:rsidR="006C01DC">
              <w:rPr>
                <w:color w:val="434343"/>
                <w:sz w:val="20"/>
                <w:szCs w:val="20"/>
              </w:rPr>
              <w:t>@protestantsekerk.nl</w:t>
            </w:r>
          </w:p>
        </w:tc>
      </w:tr>
    </w:tbl>
    <w:p w:rsidR="00D224DC" w:rsidRDefault="00D224DC" w14:paraId="62F85C62" w14:textId="77777777">
      <w:pPr>
        <w:spacing w:line="240" w:lineRule="auto"/>
        <w:rPr>
          <w:color w:val="434343"/>
          <w:sz w:val="20"/>
          <w:szCs w:val="20"/>
        </w:rPr>
      </w:pPr>
    </w:p>
    <w:tbl>
      <w:tblPr>
        <w:tblStyle w:val="afffff4"/>
        <w:tblW w:w="9923" w:type="dxa"/>
        <w:tblInd w:w="-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923"/>
      </w:tblGrid>
      <w:tr w:rsidR="00D224DC" w:rsidTr="20A14E32" w14:paraId="4046B760" w14:textId="77777777">
        <w:trPr>
          <w:trHeight w:val="823"/>
        </w:trPr>
        <w:tc>
          <w:tcPr>
            <w:tcW w:w="9923" w:type="dxa"/>
            <w:shd w:val="clear" w:color="auto" w:fill="D9D9D9" w:themeFill="background1" w:themeFillShade="D9"/>
            <w:tcMar>
              <w:top w:w="0" w:type="dxa"/>
              <w:left w:w="0" w:type="dxa"/>
              <w:bottom w:w="0" w:type="dxa"/>
              <w:right w:w="0" w:type="dxa"/>
            </w:tcMar>
          </w:tcPr>
          <w:p w:rsidR="00AB0ECD" w:rsidRDefault="006C01DC" w14:paraId="05E45CF5" w14:textId="77777777">
            <w:pPr>
              <w:widowControl w:val="0"/>
              <w:spacing w:line="240" w:lineRule="auto"/>
              <w:rPr>
                <w:color w:val="333333"/>
                <w:sz w:val="20"/>
                <w:szCs w:val="20"/>
              </w:rPr>
            </w:pPr>
            <w:r>
              <w:rPr>
                <w:color w:val="333333"/>
                <w:sz w:val="20"/>
                <w:szCs w:val="20"/>
              </w:rPr>
              <w:t xml:space="preserve">Kijk bij vragen op </w:t>
            </w:r>
            <w:hyperlink r:id="rId12">
              <w:r>
                <w:rPr>
                  <w:color w:val="1155CC"/>
                  <w:sz w:val="20"/>
                  <w:szCs w:val="20"/>
                  <w:u w:val="single"/>
                </w:rPr>
                <w:t>www.protestantsekerk.nl/medewerkers</w:t>
              </w:r>
            </w:hyperlink>
            <w:r>
              <w:rPr>
                <w:color w:val="333333"/>
                <w:sz w:val="20"/>
                <w:szCs w:val="20"/>
              </w:rPr>
              <w:t>. U kunt ook contact opnemen met het landelijk dienstencentrum via het Contactcentrum</w:t>
            </w:r>
            <w:r w:rsidR="00121F0A">
              <w:rPr>
                <w:color w:val="333333"/>
                <w:sz w:val="20"/>
                <w:szCs w:val="20"/>
              </w:rPr>
              <w:t xml:space="preserve">: </w:t>
            </w:r>
            <w:r>
              <w:rPr>
                <w:color w:val="333333"/>
                <w:sz w:val="20"/>
                <w:szCs w:val="20"/>
              </w:rPr>
              <w:t xml:space="preserve"> </w:t>
            </w:r>
            <w:hyperlink r:id="rId13">
              <w:r>
                <w:rPr>
                  <w:color w:val="1155CC"/>
                  <w:sz w:val="20"/>
                  <w:szCs w:val="20"/>
                  <w:u w:val="single"/>
                </w:rPr>
                <w:t>info@protestantsekerk.nl</w:t>
              </w:r>
            </w:hyperlink>
            <w:r w:rsidR="00121F0A">
              <w:rPr>
                <w:color w:val="333333"/>
                <w:sz w:val="20"/>
                <w:szCs w:val="20"/>
              </w:rPr>
              <w:t xml:space="preserve"> of telefonisch via </w:t>
            </w:r>
            <w:r w:rsidR="0089404A">
              <w:rPr>
                <w:color w:val="333333"/>
                <w:sz w:val="20"/>
                <w:szCs w:val="20"/>
              </w:rPr>
              <w:t>tel. 030- 880 1880</w:t>
            </w:r>
            <w:r w:rsidR="00AB0ECD">
              <w:rPr>
                <w:color w:val="333333"/>
                <w:sz w:val="20"/>
                <w:szCs w:val="20"/>
              </w:rPr>
              <w:t>.</w:t>
            </w:r>
          </w:p>
          <w:p w:rsidR="00D224DC" w:rsidP="20A14E32" w:rsidRDefault="0089404A" w14:paraId="6CFCFB6F" w14:textId="1DDC75A3">
            <w:pPr>
              <w:widowControl w:val="0"/>
              <w:spacing w:line="240" w:lineRule="auto"/>
              <w:rPr>
                <w:color w:val="333333"/>
                <w:sz w:val="20"/>
                <w:szCs w:val="20"/>
              </w:rPr>
            </w:pPr>
            <w:r w:rsidRPr="20A14E32" w:rsidR="006C01DC">
              <w:rPr>
                <w:color w:val="333333"/>
                <w:sz w:val="20"/>
                <w:szCs w:val="20"/>
              </w:rPr>
              <w:t xml:space="preserve">Zij helpen u </w:t>
            </w:r>
            <w:r w:rsidRPr="20A14E32" w:rsidR="3DE62D73">
              <w:rPr>
                <w:color w:val="333333"/>
                <w:sz w:val="20"/>
                <w:szCs w:val="20"/>
              </w:rPr>
              <w:t xml:space="preserve">graag </w:t>
            </w:r>
            <w:r w:rsidRPr="20A14E32" w:rsidR="006C01DC">
              <w:rPr>
                <w:color w:val="333333"/>
                <w:sz w:val="20"/>
                <w:szCs w:val="20"/>
              </w:rPr>
              <w:t>verder op weg of verwijzen u door.</w:t>
            </w:r>
            <w:r w:rsidRPr="20A14E32" w:rsidR="573C0CC6">
              <w:rPr>
                <w:color w:val="333333"/>
                <w:sz w:val="20"/>
                <w:szCs w:val="20"/>
              </w:rPr>
              <w:t xml:space="preserve"> Kijk voor de actuele openingstijden op </w:t>
            </w:r>
            <w:hyperlink r:id="R698b4f52c71e45d3">
              <w:r w:rsidRPr="20A14E32" w:rsidR="573C0CC6">
                <w:rPr>
                  <w:rStyle w:val="Hyperlink"/>
                  <w:sz w:val="20"/>
                  <w:szCs w:val="20"/>
                </w:rPr>
                <w:t>de website</w:t>
              </w:r>
            </w:hyperlink>
            <w:r w:rsidRPr="20A14E32" w:rsidR="573C0CC6">
              <w:rPr>
                <w:color w:val="333333"/>
                <w:sz w:val="20"/>
                <w:szCs w:val="20"/>
              </w:rPr>
              <w:t>.</w:t>
            </w:r>
          </w:p>
        </w:tc>
      </w:tr>
    </w:tbl>
    <w:p w:rsidR="00D224DC" w:rsidRDefault="00D224DC" w14:paraId="73F5C6FF" w14:textId="77777777">
      <w:pPr>
        <w:rPr>
          <w:color w:val="434343"/>
          <w:sz w:val="20"/>
          <w:szCs w:val="20"/>
        </w:rPr>
      </w:pPr>
    </w:p>
    <w:sectPr w:rsidR="00D224DC">
      <w:headerReference w:type="default" r:id="rId15"/>
      <w:footerReference w:type="default" r:id="rId16"/>
      <w:headerReference w:type="first" r:id="rId17"/>
      <w:footerReference w:type="first" r:id="rId18"/>
      <w:pgSz w:w="11906" w:h="16838" w:orient="portrait"/>
      <w:pgMar w:top="850" w:right="850" w:bottom="850" w:left="1133"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15117" w:rsidRDefault="00315117" w14:paraId="69947F13" w14:textId="77777777">
      <w:pPr>
        <w:spacing w:line="240" w:lineRule="auto"/>
      </w:pPr>
      <w:r>
        <w:separator/>
      </w:r>
    </w:p>
  </w:endnote>
  <w:endnote w:type="continuationSeparator" w:id="0">
    <w:p w:rsidR="00315117" w:rsidRDefault="00315117" w14:paraId="0E69D744"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24DC" w:rsidRDefault="00D224DC" w14:paraId="0E195F19" w14:textId="77777777">
    <w:pPr>
      <w:rPr>
        <w:sz w:val="12"/>
        <w:szCs w:val="12"/>
      </w:rPr>
    </w:pPr>
  </w:p>
  <w:tbl>
    <w:tblPr>
      <w:tblStyle w:val="afffff8"/>
      <w:tblW w:w="9900" w:type="dxa"/>
      <w:tblInd w:w="10" w:type="dxa"/>
      <w:tblBorders>
        <w:top w:val="single" w:color="D9D9D9" w:sz="8" w:space="0"/>
        <w:left w:val="single" w:color="D9D9D9" w:sz="8" w:space="0"/>
        <w:bottom w:val="single" w:color="D9D9D9" w:sz="8" w:space="0"/>
        <w:right w:val="single" w:color="D9D9D9" w:sz="8" w:space="0"/>
        <w:insideH w:val="single" w:color="D9D9D9" w:sz="8" w:space="0"/>
        <w:insideV w:val="single" w:color="D9D9D9" w:sz="8" w:space="0"/>
      </w:tblBorders>
      <w:tblLayout w:type="fixed"/>
      <w:tblLook w:val="0600" w:firstRow="0" w:lastRow="0" w:firstColumn="0" w:lastColumn="0" w:noHBand="1" w:noVBand="1"/>
    </w:tblPr>
    <w:tblGrid>
      <w:gridCol w:w="3040"/>
      <w:gridCol w:w="3040"/>
      <w:gridCol w:w="3040"/>
      <w:gridCol w:w="780"/>
    </w:tblGrid>
    <w:tr w:rsidR="00D224DC" w14:paraId="5244E7C6" w14:textId="77777777">
      <w:tc>
        <w:tcPr>
          <w:tcW w:w="3040" w:type="dxa"/>
          <w:tcBorders>
            <w:top w:val="dotted" w:color="D9D9D9" w:sz="8" w:space="0"/>
            <w:left w:val="dotted" w:color="D9D9D9" w:sz="8" w:space="0"/>
            <w:bottom w:val="dotted" w:color="D9D9D9" w:sz="8" w:space="0"/>
            <w:right w:val="dotted" w:color="D9D9D9" w:sz="8" w:space="0"/>
          </w:tcBorders>
          <w:tcMar>
            <w:top w:w="0" w:type="dxa"/>
            <w:left w:w="0" w:type="dxa"/>
            <w:bottom w:w="0" w:type="dxa"/>
            <w:right w:w="0" w:type="dxa"/>
          </w:tcMar>
        </w:tcPr>
        <w:p w:rsidR="00D224DC" w:rsidRDefault="006C01DC" w14:paraId="7E620DD5" w14:textId="77777777">
          <w:pPr>
            <w:widowControl w:val="0"/>
            <w:spacing w:after="20" w:line="240" w:lineRule="auto"/>
            <w:rPr>
              <w:color w:val="434343"/>
              <w:sz w:val="18"/>
              <w:szCs w:val="18"/>
            </w:rPr>
          </w:pPr>
          <w:r>
            <w:rPr>
              <w:color w:val="434343"/>
              <w:sz w:val="14"/>
              <w:szCs w:val="14"/>
            </w:rPr>
            <w:t>Paraaf gemeente/instelling/stichting</w:t>
          </w:r>
        </w:p>
        <w:p w:rsidR="00D224DC" w:rsidRDefault="00D224DC" w14:paraId="12B996B9" w14:textId="77777777">
          <w:pPr>
            <w:widowControl w:val="0"/>
            <w:spacing w:line="240" w:lineRule="auto"/>
          </w:pPr>
        </w:p>
      </w:tc>
      <w:tc>
        <w:tcPr>
          <w:tcW w:w="3040" w:type="dxa"/>
          <w:tcBorders>
            <w:top w:val="dotted" w:color="D9D9D9" w:sz="8" w:space="0"/>
            <w:left w:val="dotted" w:color="D9D9D9" w:sz="8" w:space="0"/>
            <w:bottom w:val="dotted" w:color="D9D9D9" w:sz="8" w:space="0"/>
            <w:right w:val="dotted" w:color="D9D9D9" w:sz="8" w:space="0"/>
          </w:tcBorders>
          <w:tcMar>
            <w:top w:w="0" w:type="dxa"/>
            <w:left w:w="0" w:type="dxa"/>
            <w:bottom w:w="0" w:type="dxa"/>
            <w:right w:w="0" w:type="dxa"/>
          </w:tcMar>
        </w:tcPr>
        <w:p w:rsidR="00D224DC" w:rsidRDefault="006C01DC" w14:paraId="74D7F1DF" w14:textId="77777777">
          <w:pPr>
            <w:widowControl w:val="0"/>
            <w:spacing w:after="20" w:line="240" w:lineRule="auto"/>
          </w:pPr>
          <w:r>
            <w:rPr>
              <w:color w:val="434343"/>
              <w:sz w:val="14"/>
              <w:szCs w:val="14"/>
            </w:rPr>
            <w:t xml:space="preserve">Paraaf college van kerkrentmeesters/diakenen </w:t>
          </w:r>
        </w:p>
      </w:tc>
      <w:tc>
        <w:tcPr>
          <w:tcW w:w="3040" w:type="dxa"/>
          <w:tcBorders>
            <w:top w:val="dotted" w:color="D9D9D9" w:sz="8" w:space="0"/>
            <w:left w:val="dotted" w:color="D9D9D9" w:sz="8" w:space="0"/>
            <w:bottom w:val="dotted" w:color="D9D9D9" w:sz="8" w:space="0"/>
            <w:right w:val="dotted" w:color="D9D9D9" w:sz="8" w:space="0"/>
          </w:tcBorders>
          <w:tcMar>
            <w:top w:w="0" w:type="dxa"/>
            <w:left w:w="0" w:type="dxa"/>
            <w:bottom w:w="0" w:type="dxa"/>
            <w:right w:w="0" w:type="dxa"/>
          </w:tcMar>
        </w:tcPr>
        <w:p w:rsidR="00D224DC" w:rsidRDefault="006C01DC" w14:paraId="1B6700D5" w14:textId="77777777">
          <w:pPr>
            <w:widowControl w:val="0"/>
            <w:spacing w:after="20" w:line="240" w:lineRule="auto"/>
          </w:pPr>
          <w:r>
            <w:rPr>
              <w:color w:val="434343"/>
              <w:sz w:val="14"/>
              <w:szCs w:val="14"/>
            </w:rPr>
            <w:t>Paraaf kerkelijk werker</w:t>
          </w:r>
        </w:p>
      </w:tc>
      <w:tc>
        <w:tcPr>
          <w:tcW w:w="780" w:type="dxa"/>
          <w:tcBorders>
            <w:top w:val="nil"/>
            <w:left w:val="dotted" w:color="D9D9D9" w:sz="8" w:space="0"/>
            <w:bottom w:val="nil"/>
            <w:right w:val="nil"/>
          </w:tcBorders>
          <w:tcMar>
            <w:top w:w="0" w:type="dxa"/>
            <w:left w:w="0" w:type="dxa"/>
            <w:bottom w:w="0" w:type="dxa"/>
            <w:right w:w="0" w:type="dxa"/>
          </w:tcMar>
        </w:tcPr>
        <w:p w:rsidR="00D224DC" w:rsidRDefault="006C01DC" w14:paraId="5997B8EE" w14:textId="77777777">
          <w:pPr>
            <w:widowControl w:val="0"/>
            <w:spacing w:after="20" w:line="240" w:lineRule="auto"/>
            <w:jc w:val="right"/>
            <w:rPr>
              <w:color w:val="434343"/>
              <w:sz w:val="14"/>
              <w:szCs w:val="14"/>
            </w:rPr>
          </w:pPr>
          <w:r>
            <w:rPr>
              <w:color w:val="434343"/>
              <w:sz w:val="14"/>
              <w:szCs w:val="14"/>
            </w:rPr>
            <w:t>Pagina</w:t>
          </w:r>
        </w:p>
        <w:p w:rsidR="00D224DC" w:rsidRDefault="006C01DC" w14:paraId="2C9E5C3A" w14:textId="77777777">
          <w:pPr>
            <w:widowControl w:val="0"/>
            <w:spacing w:after="20" w:line="240" w:lineRule="auto"/>
            <w:jc w:val="right"/>
            <w:rPr>
              <w:color w:val="434343"/>
              <w:sz w:val="14"/>
              <w:szCs w:val="14"/>
            </w:rPr>
          </w:pPr>
          <w:r>
            <w:rPr>
              <w:color w:val="434343"/>
              <w:sz w:val="18"/>
              <w:szCs w:val="18"/>
            </w:rPr>
            <w:fldChar w:fldCharType="begin"/>
          </w:r>
          <w:r>
            <w:rPr>
              <w:color w:val="434343"/>
              <w:sz w:val="18"/>
              <w:szCs w:val="18"/>
            </w:rPr>
            <w:instrText>PAGE</w:instrText>
          </w:r>
          <w:r>
            <w:rPr>
              <w:color w:val="434343"/>
              <w:sz w:val="18"/>
              <w:szCs w:val="18"/>
            </w:rPr>
            <w:fldChar w:fldCharType="separate"/>
          </w:r>
          <w:r w:rsidR="004218DE">
            <w:rPr>
              <w:noProof/>
              <w:color w:val="434343"/>
              <w:sz w:val="18"/>
              <w:szCs w:val="18"/>
            </w:rPr>
            <w:t>4</w:t>
          </w:r>
          <w:r>
            <w:rPr>
              <w:color w:val="434343"/>
              <w:sz w:val="18"/>
              <w:szCs w:val="18"/>
            </w:rPr>
            <w:fldChar w:fldCharType="end"/>
          </w:r>
          <w:r>
            <w:rPr>
              <w:color w:val="434343"/>
              <w:sz w:val="18"/>
              <w:szCs w:val="18"/>
            </w:rPr>
            <w:t xml:space="preserve"> van </w:t>
          </w:r>
          <w:r>
            <w:rPr>
              <w:color w:val="434343"/>
              <w:sz w:val="18"/>
              <w:szCs w:val="18"/>
            </w:rPr>
            <w:fldChar w:fldCharType="begin"/>
          </w:r>
          <w:r>
            <w:rPr>
              <w:color w:val="434343"/>
              <w:sz w:val="18"/>
              <w:szCs w:val="18"/>
            </w:rPr>
            <w:instrText>NUMPAGES</w:instrText>
          </w:r>
          <w:r>
            <w:rPr>
              <w:color w:val="434343"/>
              <w:sz w:val="18"/>
              <w:szCs w:val="18"/>
            </w:rPr>
            <w:fldChar w:fldCharType="separate"/>
          </w:r>
          <w:r w:rsidR="004218DE">
            <w:rPr>
              <w:noProof/>
              <w:color w:val="434343"/>
              <w:sz w:val="18"/>
              <w:szCs w:val="18"/>
            </w:rPr>
            <w:t>5</w:t>
          </w:r>
          <w:r>
            <w:rPr>
              <w:color w:val="434343"/>
              <w:sz w:val="18"/>
              <w:szCs w:val="18"/>
            </w:rPr>
            <w:fldChar w:fldCharType="end"/>
          </w:r>
        </w:p>
      </w:tc>
    </w:tr>
  </w:tbl>
  <w:p w:rsidR="00D224DC" w:rsidRDefault="00D224DC" w14:paraId="387C7471"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24DC" w:rsidRDefault="00D224DC" w14:paraId="2CB8E47D" w14:textId="77777777">
    <w:pPr>
      <w:pBdr>
        <w:top w:val="nil"/>
        <w:left w:val="nil"/>
        <w:bottom w:val="nil"/>
        <w:right w:val="nil"/>
        <w:between w:val="nil"/>
      </w:pBdr>
      <w:rPr>
        <w:sz w:val="12"/>
        <w:szCs w:val="12"/>
      </w:rPr>
    </w:pPr>
  </w:p>
  <w:p w:rsidR="00D224DC" w:rsidRDefault="00D224DC" w14:paraId="4C226008" w14:textId="77777777">
    <w:pPr>
      <w:rPr>
        <w:sz w:val="12"/>
        <w:szCs w:val="12"/>
      </w:rPr>
    </w:pPr>
  </w:p>
  <w:tbl>
    <w:tblPr>
      <w:tblStyle w:val="afffff7"/>
      <w:tblW w:w="9960" w:type="dxa"/>
      <w:tblInd w:w="-8" w:type="dxa"/>
      <w:tblBorders>
        <w:top w:val="single" w:color="D9D9D9" w:sz="8" w:space="0"/>
        <w:left w:val="single" w:color="D9D9D9" w:sz="8" w:space="0"/>
        <w:bottom w:val="single" w:color="D9D9D9" w:sz="8" w:space="0"/>
        <w:right w:val="single" w:color="D9D9D9" w:sz="8" w:space="0"/>
        <w:insideH w:val="single" w:color="D9D9D9" w:sz="8" w:space="0"/>
        <w:insideV w:val="single" w:color="D9D9D9" w:sz="8" w:space="0"/>
      </w:tblBorders>
      <w:tblLayout w:type="fixed"/>
      <w:tblLook w:val="0600" w:firstRow="0" w:lastRow="0" w:firstColumn="0" w:lastColumn="0" w:noHBand="1" w:noVBand="1"/>
    </w:tblPr>
    <w:tblGrid>
      <w:gridCol w:w="2895"/>
      <w:gridCol w:w="2895"/>
      <w:gridCol w:w="2895"/>
      <w:gridCol w:w="1275"/>
    </w:tblGrid>
    <w:tr w:rsidR="00D224DC" w14:paraId="06B57A1E" w14:textId="77777777">
      <w:tc>
        <w:tcPr>
          <w:tcW w:w="2895" w:type="dxa"/>
          <w:tcBorders>
            <w:top w:val="dotted" w:color="D9D9D9" w:sz="8" w:space="0"/>
            <w:left w:val="dotted" w:color="D9D9D9" w:sz="8" w:space="0"/>
            <w:bottom w:val="dotted" w:color="D9D9D9" w:sz="8" w:space="0"/>
            <w:right w:val="dotted" w:color="D9D9D9" w:sz="8" w:space="0"/>
          </w:tcBorders>
          <w:tcMar>
            <w:top w:w="0" w:type="dxa"/>
            <w:left w:w="0" w:type="dxa"/>
            <w:bottom w:w="0" w:type="dxa"/>
            <w:right w:w="0" w:type="dxa"/>
          </w:tcMar>
        </w:tcPr>
        <w:p w:rsidR="00D224DC" w:rsidRDefault="006C01DC" w14:paraId="5DCAFDD4" w14:textId="77777777">
          <w:pPr>
            <w:widowControl w:val="0"/>
            <w:spacing w:after="20" w:line="240" w:lineRule="auto"/>
            <w:rPr>
              <w:color w:val="434343"/>
              <w:sz w:val="18"/>
              <w:szCs w:val="18"/>
            </w:rPr>
          </w:pPr>
          <w:r>
            <w:rPr>
              <w:color w:val="434343"/>
              <w:sz w:val="14"/>
              <w:szCs w:val="14"/>
            </w:rPr>
            <w:t xml:space="preserve">Paraaf </w:t>
          </w:r>
          <w:r>
            <w:rPr>
              <w:color w:val="434343"/>
              <w:sz w:val="14"/>
              <w:szCs w:val="14"/>
            </w:rPr>
            <w:t>gemeente/instelling/stichting</w:t>
          </w:r>
        </w:p>
        <w:p w:rsidR="00D224DC" w:rsidRDefault="00D224DC" w14:paraId="4F788F92" w14:textId="77777777">
          <w:pPr>
            <w:spacing w:line="240" w:lineRule="auto"/>
          </w:pPr>
        </w:p>
      </w:tc>
      <w:tc>
        <w:tcPr>
          <w:tcW w:w="2895" w:type="dxa"/>
          <w:tcBorders>
            <w:top w:val="dotted" w:color="D9D9D9" w:sz="8" w:space="0"/>
            <w:left w:val="dotted" w:color="D9D9D9" w:sz="8" w:space="0"/>
            <w:bottom w:val="dotted" w:color="D9D9D9" w:sz="8" w:space="0"/>
            <w:right w:val="dotted" w:color="D9D9D9" w:sz="8" w:space="0"/>
          </w:tcBorders>
          <w:tcMar>
            <w:top w:w="0" w:type="dxa"/>
            <w:left w:w="0" w:type="dxa"/>
            <w:bottom w:w="0" w:type="dxa"/>
            <w:right w:w="0" w:type="dxa"/>
          </w:tcMar>
        </w:tcPr>
        <w:p w:rsidR="00D224DC" w:rsidRDefault="006C01DC" w14:paraId="5F28C0E9" w14:textId="77777777">
          <w:pPr>
            <w:widowControl w:val="0"/>
            <w:spacing w:after="20" w:line="240" w:lineRule="auto"/>
          </w:pPr>
          <w:r>
            <w:rPr>
              <w:color w:val="434343"/>
              <w:sz w:val="14"/>
              <w:szCs w:val="14"/>
            </w:rPr>
            <w:t xml:space="preserve">Paraaf college van kerkrentmeesters </w:t>
          </w:r>
        </w:p>
      </w:tc>
      <w:tc>
        <w:tcPr>
          <w:tcW w:w="2895" w:type="dxa"/>
          <w:tcBorders>
            <w:top w:val="dotted" w:color="D9D9D9" w:sz="8" w:space="0"/>
            <w:left w:val="dotted" w:color="D9D9D9" w:sz="8" w:space="0"/>
            <w:bottom w:val="dotted" w:color="D9D9D9" w:sz="8" w:space="0"/>
            <w:right w:val="dotted" w:color="D9D9D9" w:sz="8" w:space="0"/>
          </w:tcBorders>
          <w:tcMar>
            <w:top w:w="0" w:type="dxa"/>
            <w:left w:w="0" w:type="dxa"/>
            <w:bottom w:w="0" w:type="dxa"/>
            <w:right w:w="0" w:type="dxa"/>
          </w:tcMar>
        </w:tcPr>
        <w:p w:rsidR="00D224DC" w:rsidRDefault="006C01DC" w14:paraId="397D8190" w14:textId="77777777">
          <w:pPr>
            <w:widowControl w:val="0"/>
            <w:spacing w:after="20" w:line="240" w:lineRule="auto"/>
          </w:pPr>
          <w:r>
            <w:rPr>
              <w:color w:val="434343"/>
              <w:sz w:val="14"/>
              <w:szCs w:val="14"/>
            </w:rPr>
            <w:t>Paraaf kerkelijk werker</w:t>
          </w:r>
        </w:p>
      </w:tc>
      <w:tc>
        <w:tcPr>
          <w:tcW w:w="1275" w:type="dxa"/>
          <w:tcBorders>
            <w:top w:val="nil"/>
            <w:left w:val="dotted" w:color="D9D9D9" w:sz="8" w:space="0"/>
            <w:bottom w:val="nil"/>
            <w:right w:val="nil"/>
          </w:tcBorders>
          <w:tcMar>
            <w:top w:w="0" w:type="dxa"/>
            <w:left w:w="0" w:type="dxa"/>
            <w:bottom w:w="0" w:type="dxa"/>
            <w:right w:w="0" w:type="dxa"/>
          </w:tcMar>
        </w:tcPr>
        <w:p w:rsidR="00D224DC" w:rsidRDefault="006C01DC" w14:paraId="1EE03FC4" w14:textId="77777777">
          <w:pPr>
            <w:widowControl w:val="0"/>
            <w:spacing w:after="20" w:line="240" w:lineRule="auto"/>
            <w:jc w:val="right"/>
            <w:rPr>
              <w:color w:val="434343"/>
              <w:sz w:val="14"/>
              <w:szCs w:val="14"/>
            </w:rPr>
          </w:pPr>
          <w:r>
            <w:rPr>
              <w:color w:val="434343"/>
              <w:sz w:val="14"/>
              <w:szCs w:val="14"/>
            </w:rPr>
            <w:t>Pagina</w:t>
          </w:r>
        </w:p>
        <w:p w:rsidR="00D224DC" w:rsidRDefault="006C01DC" w14:paraId="1BFAFC80" w14:textId="77777777">
          <w:pPr>
            <w:widowControl w:val="0"/>
            <w:spacing w:after="20" w:line="240" w:lineRule="auto"/>
            <w:jc w:val="right"/>
            <w:rPr>
              <w:color w:val="434343"/>
              <w:sz w:val="14"/>
              <w:szCs w:val="14"/>
            </w:rPr>
          </w:pPr>
          <w:r>
            <w:rPr>
              <w:color w:val="434343"/>
              <w:sz w:val="18"/>
              <w:szCs w:val="18"/>
            </w:rPr>
            <w:fldChar w:fldCharType="begin"/>
          </w:r>
          <w:r>
            <w:rPr>
              <w:color w:val="434343"/>
              <w:sz w:val="18"/>
              <w:szCs w:val="18"/>
            </w:rPr>
            <w:instrText>PAGE</w:instrText>
          </w:r>
          <w:r>
            <w:rPr>
              <w:color w:val="434343"/>
              <w:sz w:val="18"/>
              <w:szCs w:val="18"/>
            </w:rPr>
            <w:fldChar w:fldCharType="end"/>
          </w:r>
          <w:r>
            <w:rPr>
              <w:color w:val="434343"/>
              <w:sz w:val="18"/>
              <w:szCs w:val="18"/>
            </w:rPr>
            <w:t xml:space="preserve"> van </w:t>
          </w:r>
          <w:r>
            <w:rPr>
              <w:color w:val="434343"/>
              <w:sz w:val="18"/>
              <w:szCs w:val="18"/>
            </w:rPr>
            <w:fldChar w:fldCharType="begin"/>
          </w:r>
          <w:r>
            <w:rPr>
              <w:color w:val="434343"/>
              <w:sz w:val="18"/>
              <w:szCs w:val="18"/>
            </w:rPr>
            <w:instrText>NUMPAGES</w:instrText>
          </w:r>
          <w:r>
            <w:rPr>
              <w:color w:val="434343"/>
              <w:sz w:val="18"/>
              <w:szCs w:val="18"/>
            </w:rPr>
            <w:fldChar w:fldCharType="end"/>
          </w:r>
        </w:p>
      </w:tc>
    </w:tr>
  </w:tbl>
  <w:p w:rsidR="00D224DC" w:rsidRDefault="00D224DC" w14:paraId="7B1A8C8A" w14:textId="77777777">
    <w:pP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15117" w:rsidRDefault="00315117" w14:paraId="25E55B45" w14:textId="77777777">
      <w:pPr>
        <w:spacing w:line="240" w:lineRule="auto"/>
      </w:pPr>
      <w:r>
        <w:separator/>
      </w:r>
    </w:p>
  </w:footnote>
  <w:footnote w:type="continuationSeparator" w:id="0">
    <w:p w:rsidR="00315117" w:rsidRDefault="00315117" w14:paraId="58E673AA"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D224DC" w:rsidRDefault="00D224DC" w14:paraId="12AAEB7A" w14:textId="77777777">
    <w:pPr>
      <w:pBdr>
        <w:top w:val="nil"/>
        <w:left w:val="nil"/>
        <w:bottom w:val="nil"/>
        <w:right w:val="nil"/>
        <w:between w:val="nil"/>
      </w:pBdr>
    </w:pPr>
  </w:p>
  <w:tbl>
    <w:tblPr>
      <w:tblStyle w:val="afffff6"/>
      <w:tblW w:w="10455" w:type="dxa"/>
      <w:tblInd w:w="-645"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Look w:val="0600" w:firstRow="0" w:lastRow="0" w:firstColumn="0" w:lastColumn="0" w:noHBand="1" w:noVBand="1"/>
    </w:tblPr>
    <w:tblGrid>
      <w:gridCol w:w="10455"/>
    </w:tblGrid>
    <w:tr w:rsidR="00D224DC" w14:paraId="3C9687D1" w14:textId="77777777">
      <w:tc>
        <w:tcPr>
          <w:tcW w:w="10455" w:type="dxa"/>
          <w:shd w:val="clear" w:color="auto" w:fill="auto"/>
          <w:tcMar>
            <w:top w:w="0" w:type="dxa"/>
            <w:left w:w="0" w:type="dxa"/>
            <w:bottom w:w="0" w:type="dxa"/>
            <w:right w:w="0" w:type="dxa"/>
          </w:tcMar>
          <w:vAlign w:val="center"/>
        </w:tcPr>
        <w:p w:rsidR="00D224DC" w:rsidRDefault="006C01DC" w14:paraId="421862E3" w14:textId="77777777">
          <w:pPr>
            <w:widowControl w:val="0"/>
            <w:pBdr>
              <w:top w:val="nil"/>
              <w:left w:val="nil"/>
              <w:bottom w:val="nil"/>
              <w:right w:val="nil"/>
              <w:between w:val="nil"/>
            </w:pBdr>
            <w:spacing w:line="240" w:lineRule="auto"/>
          </w:pPr>
          <w:r>
            <w:rPr>
              <w:noProof/>
              <w:lang w:val="nl-NL"/>
            </w:rPr>
            <w:drawing>
              <wp:inline distT="114300" distB="114300" distL="114300" distR="114300" wp14:anchorId="77BDD772" wp14:editId="48FF1E2F">
                <wp:extent cx="3048000" cy="952500"/>
                <wp:effectExtent l="0" t="0" r="0" b="0"/>
                <wp:docPr id="10" name="image2.png" descr="Logo-Protestantse-Kerk-kleur.png"/>
                <wp:cNvGraphicFramePr/>
                <a:graphic xmlns:a="http://schemas.openxmlformats.org/drawingml/2006/main">
                  <a:graphicData uri="http://schemas.openxmlformats.org/drawingml/2006/picture">
                    <pic:pic xmlns:pic="http://schemas.openxmlformats.org/drawingml/2006/picture">
                      <pic:nvPicPr>
                        <pic:cNvPr id="0" name="image2.png" descr="Logo-Protestantse-Kerk-kleur.png"/>
                        <pic:cNvPicPr preferRelativeResize="0"/>
                      </pic:nvPicPr>
                      <pic:blipFill>
                        <a:blip r:embed="rId1"/>
                        <a:srcRect b="13041"/>
                        <a:stretch>
                          <a:fillRect/>
                        </a:stretch>
                      </pic:blipFill>
                      <pic:spPr>
                        <a:xfrm>
                          <a:off x="0" y="0"/>
                          <a:ext cx="3048000" cy="952500"/>
                        </a:xfrm>
                        <a:prstGeom prst="rect">
                          <a:avLst/>
                        </a:prstGeom>
                        <a:ln/>
                      </pic:spPr>
                    </pic:pic>
                  </a:graphicData>
                </a:graphic>
              </wp:inline>
            </w:drawing>
          </w:r>
          <w:r>
            <w:t xml:space="preserve">      </w:t>
          </w:r>
          <w:r>
            <w:rPr>
              <w:noProof/>
              <w:lang w:val="nl-NL"/>
            </w:rPr>
            <w:drawing>
              <wp:inline distT="114300" distB="114300" distL="114300" distR="114300" wp14:anchorId="7E35CEF5" wp14:editId="71517DB2">
                <wp:extent cx="3095625" cy="409575"/>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3095625" cy="409575"/>
                        </a:xfrm>
                        <a:prstGeom prst="rect">
                          <a:avLst/>
                        </a:prstGeom>
                        <a:ln/>
                      </pic:spPr>
                    </pic:pic>
                  </a:graphicData>
                </a:graphic>
              </wp:inline>
            </w:drawing>
          </w:r>
        </w:p>
      </w:tc>
    </w:tr>
  </w:tbl>
  <w:p w:rsidR="00D224DC" w:rsidRDefault="00D224DC" w14:paraId="75E51F3C" w14:textId="77777777">
    <w:pPr>
      <w:pBdr>
        <w:top w:val="nil"/>
        <w:left w:val="nil"/>
        <w:bottom w:val="nil"/>
        <w:right w:val="nil"/>
        <w:between w:val="nil"/>
      </w:pBdr>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D224DC" w:rsidRDefault="00D224DC" w14:paraId="263FCD32" w14:textId="77777777">
    <w:pPr>
      <w:pBdr>
        <w:top w:val="nil"/>
        <w:left w:val="nil"/>
        <w:bottom w:val="nil"/>
        <w:right w:val="nil"/>
        <w:between w:val="nil"/>
      </w:pBdr>
    </w:pPr>
  </w:p>
  <w:tbl>
    <w:tblPr>
      <w:tblStyle w:val="afffff5"/>
      <w:tblW w:w="10702" w:type="dxa"/>
      <w:tblInd w:w="-78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Look w:val="0600" w:firstRow="0" w:lastRow="0" w:firstColumn="0" w:lastColumn="0" w:noHBand="1" w:noVBand="1"/>
    </w:tblPr>
    <w:tblGrid>
      <w:gridCol w:w="10702"/>
    </w:tblGrid>
    <w:tr w:rsidR="00D224DC" w14:paraId="11D9D5CD" w14:textId="77777777">
      <w:trPr>
        <w:trHeight w:val="320"/>
      </w:trPr>
      <w:tc>
        <w:tcPr>
          <w:tcW w:w="10702" w:type="dxa"/>
          <w:shd w:val="clear" w:color="auto" w:fill="auto"/>
          <w:tcMar>
            <w:top w:w="0" w:type="dxa"/>
            <w:left w:w="0" w:type="dxa"/>
            <w:bottom w:w="0" w:type="dxa"/>
            <w:right w:w="0" w:type="dxa"/>
          </w:tcMar>
          <w:vAlign w:val="center"/>
        </w:tcPr>
        <w:p w:rsidR="00D224DC" w:rsidRDefault="006C01DC" w14:paraId="78AFB161" w14:textId="77777777">
          <w:pPr>
            <w:widowControl w:val="0"/>
            <w:pBdr>
              <w:top w:val="nil"/>
              <w:left w:val="nil"/>
              <w:bottom w:val="nil"/>
              <w:right w:val="nil"/>
              <w:between w:val="nil"/>
            </w:pBdr>
            <w:spacing w:line="240" w:lineRule="auto"/>
            <w:rPr>
              <w:sz w:val="12"/>
              <w:szCs w:val="12"/>
            </w:rPr>
          </w:pPr>
          <w:r>
            <w:rPr>
              <w:noProof/>
              <w:lang w:val="nl-NL"/>
            </w:rPr>
            <w:drawing>
              <wp:inline distT="114300" distB="114300" distL="114300" distR="114300" wp14:anchorId="5E4FF6B2" wp14:editId="3CB7ED32">
                <wp:extent cx="3095625" cy="981075"/>
                <wp:effectExtent l="0" t="0" r="0" b="0"/>
                <wp:docPr id="9" name="image2.png" descr="Logo-Protestantse-Kerk-kleur.png"/>
                <wp:cNvGraphicFramePr/>
                <a:graphic xmlns:a="http://schemas.openxmlformats.org/drawingml/2006/main">
                  <a:graphicData uri="http://schemas.openxmlformats.org/drawingml/2006/picture">
                    <pic:pic xmlns:pic="http://schemas.openxmlformats.org/drawingml/2006/picture">
                      <pic:nvPicPr>
                        <pic:cNvPr id="0" name="image2.png" descr="Logo-Protestantse-Kerk-kleur.png"/>
                        <pic:cNvPicPr preferRelativeResize="0"/>
                      </pic:nvPicPr>
                      <pic:blipFill>
                        <a:blip r:embed="rId1"/>
                        <a:srcRect b="11964"/>
                        <a:stretch>
                          <a:fillRect/>
                        </a:stretch>
                      </pic:blipFill>
                      <pic:spPr>
                        <a:xfrm>
                          <a:off x="0" y="0"/>
                          <a:ext cx="3095625" cy="981075"/>
                        </a:xfrm>
                        <a:prstGeom prst="rect">
                          <a:avLst/>
                        </a:prstGeom>
                        <a:ln/>
                      </pic:spPr>
                    </pic:pic>
                  </a:graphicData>
                </a:graphic>
              </wp:inline>
            </w:drawing>
          </w:r>
          <w:r>
            <w:t xml:space="preserve">         </w:t>
          </w:r>
          <w:r>
            <w:rPr>
              <w:noProof/>
              <w:lang w:val="nl-NL"/>
            </w:rPr>
            <w:drawing>
              <wp:inline distT="0" distB="0" distL="0" distR="0" wp14:anchorId="77136B88" wp14:editId="3F112E7A">
                <wp:extent cx="3095625" cy="409575"/>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3095625" cy="409575"/>
                        </a:xfrm>
                        <a:prstGeom prst="rect">
                          <a:avLst/>
                        </a:prstGeom>
                        <a:ln/>
                      </pic:spPr>
                    </pic:pic>
                  </a:graphicData>
                </a:graphic>
              </wp:inline>
            </w:drawing>
          </w:r>
          <w:r>
            <w:t xml:space="preserve">    </w:t>
          </w:r>
        </w:p>
        <w:p w:rsidR="00D224DC" w:rsidRDefault="00D224DC" w14:paraId="0734DB9D" w14:textId="77777777">
          <w:pPr>
            <w:widowControl w:val="0"/>
            <w:spacing w:line="240" w:lineRule="auto"/>
          </w:pPr>
        </w:p>
      </w:tc>
    </w:tr>
  </w:tbl>
  <w:p w:rsidR="00D224DC" w:rsidRDefault="00D224DC" w14:paraId="6CEBE30D" w14:textId="77777777">
    <w:pPr>
      <w:pBdr>
        <w:top w:val="nil"/>
        <w:left w:val="nil"/>
        <w:bottom w:val="nil"/>
        <w:right w:val="nil"/>
        <w:between w:val="nil"/>
      </w:pBd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D4E55"/>
    <w:multiLevelType w:val="multilevel"/>
    <w:tmpl w:val="CE82DE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4073936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displayBackgroundShape/>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4DC"/>
    <w:rsid w:val="00000000"/>
    <w:rsid w:val="00084134"/>
    <w:rsid w:val="00121F0A"/>
    <w:rsid w:val="001A4C11"/>
    <w:rsid w:val="00315117"/>
    <w:rsid w:val="004218DE"/>
    <w:rsid w:val="004575DD"/>
    <w:rsid w:val="006C01DC"/>
    <w:rsid w:val="00761F5C"/>
    <w:rsid w:val="0082659D"/>
    <w:rsid w:val="008637DA"/>
    <w:rsid w:val="0089404A"/>
    <w:rsid w:val="00A66E3E"/>
    <w:rsid w:val="00AB0ECD"/>
    <w:rsid w:val="00AE5B04"/>
    <w:rsid w:val="00C173E2"/>
    <w:rsid w:val="00D224DC"/>
    <w:rsid w:val="00D239F2"/>
    <w:rsid w:val="00D54E8A"/>
    <w:rsid w:val="0B7E6FB9"/>
    <w:rsid w:val="20A14E32"/>
    <w:rsid w:val="2B172B67"/>
    <w:rsid w:val="2B172B67"/>
    <w:rsid w:val="2D8F7993"/>
    <w:rsid w:val="31FDEB59"/>
    <w:rsid w:val="3B270FA1"/>
    <w:rsid w:val="3DE62D73"/>
    <w:rsid w:val="45D4F25A"/>
    <w:rsid w:val="4DDD0A2B"/>
    <w:rsid w:val="53794965"/>
    <w:rsid w:val="573C0CC6"/>
    <w:rsid w:val="5D6802B7"/>
    <w:rsid w:val="6A1C3096"/>
    <w:rsid w:val="6F5DB1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A39B1"/>
  <w15:docId w15:val="{10156CAB-2AAB-4A5B-9AD4-C459259E24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style>
  <w:style w:type="paragraph" w:styleId="Kop1">
    <w:name w:val="heading 1"/>
    <w:basedOn w:val="Standaard"/>
    <w:next w:val="Standaard"/>
    <w:pPr>
      <w:keepNext/>
      <w:keepLines/>
      <w:spacing w:before="400" w:after="120"/>
      <w:outlineLvl w:val="0"/>
    </w:pPr>
    <w:rPr>
      <w:sz w:val="40"/>
      <w:szCs w:val="40"/>
    </w:rPr>
  </w:style>
  <w:style w:type="paragraph" w:styleId="Kop2">
    <w:name w:val="heading 2"/>
    <w:basedOn w:val="Standaard"/>
    <w:next w:val="Standaard"/>
    <w:pPr>
      <w:keepNext/>
      <w:keepLines/>
      <w:spacing w:before="360" w:after="120"/>
      <w:outlineLvl w:val="1"/>
    </w:pPr>
    <w:rPr>
      <w:sz w:val="32"/>
      <w:szCs w:val="32"/>
    </w:rPr>
  </w:style>
  <w:style w:type="paragraph" w:styleId="Kop3">
    <w:name w:val="heading 3"/>
    <w:basedOn w:val="Standaard"/>
    <w:next w:val="Standaard"/>
    <w:pPr>
      <w:keepNext/>
      <w:keepLines/>
      <w:spacing w:before="320" w:after="80"/>
      <w:outlineLvl w:val="2"/>
    </w:pPr>
    <w:rPr>
      <w:color w:val="434343"/>
      <w:sz w:val="28"/>
      <w:szCs w:val="28"/>
    </w:r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rPr>
  </w:style>
  <w:style w:type="paragraph" w:styleId="Kop6">
    <w:name w:val="heading 6"/>
    <w:basedOn w:val="Standaard"/>
    <w:next w:val="Standaard"/>
    <w:pPr>
      <w:keepNext/>
      <w:keepLines/>
      <w:spacing w:before="240" w:after="80"/>
      <w:outlineLvl w:val="5"/>
    </w:pPr>
    <w:rPr>
      <w:i/>
      <w:color w:val="666666"/>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itel">
    <w:name w:val="Title"/>
    <w:basedOn w:val="Standaard"/>
    <w:next w:val="Standaard"/>
    <w:pPr>
      <w:keepNext/>
      <w:keepLines/>
      <w:spacing w:after="60"/>
    </w:pPr>
    <w:rPr>
      <w:sz w:val="52"/>
      <w:szCs w:val="52"/>
    </w:rPr>
  </w:style>
  <w:style w:type="table" w:styleId="TableNormal0" w:customStyle="1">
    <w:name w:val="Table Normal0"/>
    <w:tblPr>
      <w:tblCellMar>
        <w:top w:w="0" w:type="dxa"/>
        <w:left w:w="0" w:type="dxa"/>
        <w:bottom w:w="0" w:type="dxa"/>
        <w:right w:w="0" w:type="dxa"/>
      </w:tblCellMar>
    </w:tblPr>
  </w:style>
  <w:style w:type="table" w:styleId="TableNormal1" w:customStyle="1">
    <w:name w:val="Table Normal1"/>
    <w:tblPr>
      <w:tblCellMar>
        <w:top w:w="0" w:type="dxa"/>
        <w:left w:w="0" w:type="dxa"/>
        <w:bottom w:w="0" w:type="dxa"/>
        <w:right w:w="0" w:type="dxa"/>
      </w:tblCellMar>
    </w:tblPr>
  </w:style>
  <w:style w:type="paragraph" w:styleId="Ondertitel">
    <w:name w:val="Subtitle"/>
    <w:basedOn w:val="Standaard"/>
    <w:next w:val="Standaard"/>
    <w:pPr>
      <w:keepNext/>
      <w:keepLines/>
      <w:pBdr>
        <w:top w:val="nil"/>
        <w:left w:val="nil"/>
        <w:bottom w:val="nil"/>
        <w:right w:val="nil"/>
        <w:between w:val="nil"/>
      </w:pBdr>
      <w:spacing w:after="320"/>
    </w:pPr>
    <w:rPr>
      <w:color w:val="666666"/>
      <w:sz w:val="30"/>
      <w:szCs w:val="30"/>
    </w:rPr>
  </w:style>
  <w:style w:type="table" w:styleId="a" w:customStyle="1">
    <w:basedOn w:val="TableNormal1"/>
    <w:tblPr>
      <w:tblStyleRowBandSize w:val="1"/>
      <w:tblStyleColBandSize w:val="1"/>
      <w:tblCellMar>
        <w:top w:w="100" w:type="dxa"/>
        <w:left w:w="100" w:type="dxa"/>
        <w:bottom w:w="100" w:type="dxa"/>
        <w:right w:w="100" w:type="dxa"/>
      </w:tblCellMar>
    </w:tblPr>
  </w:style>
  <w:style w:type="table" w:styleId="a0" w:customStyle="1">
    <w:basedOn w:val="TableNormal1"/>
    <w:tblPr>
      <w:tblStyleRowBandSize w:val="1"/>
      <w:tblStyleColBandSize w:val="1"/>
      <w:tblCellMar>
        <w:top w:w="100" w:type="dxa"/>
        <w:left w:w="100" w:type="dxa"/>
        <w:bottom w:w="100" w:type="dxa"/>
        <w:right w:w="100" w:type="dxa"/>
      </w:tblCellMar>
    </w:tblPr>
  </w:style>
  <w:style w:type="table" w:styleId="a1" w:customStyle="1">
    <w:basedOn w:val="TableNormal1"/>
    <w:tblPr>
      <w:tblStyleRowBandSize w:val="1"/>
      <w:tblStyleColBandSize w:val="1"/>
      <w:tblCellMar>
        <w:top w:w="100" w:type="dxa"/>
        <w:left w:w="100" w:type="dxa"/>
        <w:bottom w:w="100" w:type="dxa"/>
        <w:right w:w="100" w:type="dxa"/>
      </w:tblCellMar>
    </w:tblPr>
  </w:style>
  <w:style w:type="table" w:styleId="a2" w:customStyle="1">
    <w:basedOn w:val="TableNormal1"/>
    <w:tblPr>
      <w:tblStyleRowBandSize w:val="1"/>
      <w:tblStyleColBandSize w:val="1"/>
      <w:tblCellMar>
        <w:top w:w="100" w:type="dxa"/>
        <w:left w:w="100" w:type="dxa"/>
        <w:bottom w:w="100" w:type="dxa"/>
        <w:right w:w="100" w:type="dxa"/>
      </w:tblCellMar>
    </w:tblPr>
  </w:style>
  <w:style w:type="table" w:styleId="a3" w:customStyle="1">
    <w:basedOn w:val="TableNormal1"/>
    <w:tblPr>
      <w:tblStyleRowBandSize w:val="1"/>
      <w:tblStyleColBandSize w:val="1"/>
      <w:tblCellMar>
        <w:top w:w="100" w:type="dxa"/>
        <w:left w:w="100" w:type="dxa"/>
        <w:bottom w:w="100" w:type="dxa"/>
        <w:right w:w="100" w:type="dxa"/>
      </w:tblCellMar>
    </w:tblPr>
  </w:style>
  <w:style w:type="table" w:styleId="a4" w:customStyle="1">
    <w:basedOn w:val="TableNormal1"/>
    <w:tblPr>
      <w:tblStyleRowBandSize w:val="1"/>
      <w:tblStyleColBandSize w:val="1"/>
      <w:tblCellMar>
        <w:top w:w="100" w:type="dxa"/>
        <w:left w:w="100" w:type="dxa"/>
        <w:bottom w:w="100" w:type="dxa"/>
        <w:right w:w="100" w:type="dxa"/>
      </w:tblCellMar>
    </w:tblPr>
  </w:style>
  <w:style w:type="table" w:styleId="a5" w:customStyle="1">
    <w:basedOn w:val="TableNormal1"/>
    <w:tblPr>
      <w:tblStyleRowBandSize w:val="1"/>
      <w:tblStyleColBandSize w:val="1"/>
      <w:tblCellMar>
        <w:top w:w="100" w:type="dxa"/>
        <w:left w:w="100" w:type="dxa"/>
        <w:bottom w:w="100" w:type="dxa"/>
        <w:right w:w="100" w:type="dxa"/>
      </w:tblCellMar>
    </w:tblPr>
  </w:style>
  <w:style w:type="table" w:styleId="a6" w:customStyle="1">
    <w:basedOn w:val="TableNormal1"/>
    <w:tblPr>
      <w:tblStyleRowBandSize w:val="1"/>
      <w:tblStyleColBandSize w:val="1"/>
      <w:tblCellMar>
        <w:top w:w="100" w:type="dxa"/>
        <w:left w:w="100" w:type="dxa"/>
        <w:bottom w:w="100" w:type="dxa"/>
        <w:right w:w="100" w:type="dxa"/>
      </w:tblCellMar>
    </w:tblPr>
  </w:style>
  <w:style w:type="table" w:styleId="a7" w:customStyle="1">
    <w:basedOn w:val="TableNormal1"/>
    <w:tblPr>
      <w:tblStyleRowBandSize w:val="1"/>
      <w:tblStyleColBandSize w:val="1"/>
      <w:tblCellMar>
        <w:top w:w="100" w:type="dxa"/>
        <w:left w:w="100" w:type="dxa"/>
        <w:bottom w:w="100" w:type="dxa"/>
        <w:right w:w="100" w:type="dxa"/>
      </w:tblCellMar>
    </w:tblPr>
  </w:style>
  <w:style w:type="table" w:styleId="a8" w:customStyle="1">
    <w:basedOn w:val="TableNormal1"/>
    <w:tblPr>
      <w:tblStyleRowBandSize w:val="1"/>
      <w:tblStyleColBandSize w:val="1"/>
      <w:tblCellMar>
        <w:top w:w="100" w:type="dxa"/>
        <w:left w:w="100" w:type="dxa"/>
        <w:bottom w:w="100" w:type="dxa"/>
        <w:right w:w="100" w:type="dxa"/>
      </w:tblCellMar>
    </w:tblPr>
  </w:style>
  <w:style w:type="table" w:styleId="a9" w:customStyle="1">
    <w:basedOn w:val="TableNormal1"/>
    <w:tblPr>
      <w:tblStyleRowBandSize w:val="1"/>
      <w:tblStyleColBandSize w:val="1"/>
      <w:tblCellMar>
        <w:top w:w="100" w:type="dxa"/>
        <w:left w:w="100" w:type="dxa"/>
        <w:bottom w:w="100" w:type="dxa"/>
        <w:right w:w="100" w:type="dxa"/>
      </w:tblCellMar>
    </w:tblPr>
  </w:style>
  <w:style w:type="table" w:styleId="aa" w:customStyle="1">
    <w:basedOn w:val="TableNormal1"/>
    <w:tblPr>
      <w:tblStyleRowBandSize w:val="1"/>
      <w:tblStyleColBandSize w:val="1"/>
      <w:tblCellMar>
        <w:top w:w="100" w:type="dxa"/>
        <w:left w:w="100" w:type="dxa"/>
        <w:bottom w:w="100" w:type="dxa"/>
        <w:right w:w="100" w:type="dxa"/>
      </w:tblCellMar>
    </w:tblPr>
  </w:style>
  <w:style w:type="table" w:styleId="ab" w:customStyle="1">
    <w:basedOn w:val="TableNormal1"/>
    <w:tblPr>
      <w:tblStyleRowBandSize w:val="1"/>
      <w:tblStyleColBandSize w:val="1"/>
      <w:tblCellMar>
        <w:top w:w="100" w:type="dxa"/>
        <w:left w:w="100" w:type="dxa"/>
        <w:bottom w:w="100" w:type="dxa"/>
        <w:right w:w="100" w:type="dxa"/>
      </w:tblCellMar>
    </w:tblPr>
  </w:style>
  <w:style w:type="table" w:styleId="ac" w:customStyle="1">
    <w:basedOn w:val="TableNormal1"/>
    <w:tblPr>
      <w:tblStyleRowBandSize w:val="1"/>
      <w:tblStyleColBandSize w:val="1"/>
      <w:tblCellMar>
        <w:top w:w="100" w:type="dxa"/>
        <w:left w:w="100" w:type="dxa"/>
        <w:bottom w:w="100" w:type="dxa"/>
        <w:right w:w="100" w:type="dxa"/>
      </w:tblCellMar>
    </w:tblPr>
  </w:style>
  <w:style w:type="table" w:styleId="ad" w:customStyle="1">
    <w:basedOn w:val="TableNormal1"/>
    <w:tblPr>
      <w:tblStyleRowBandSize w:val="1"/>
      <w:tblStyleColBandSize w:val="1"/>
      <w:tblCellMar>
        <w:top w:w="100" w:type="dxa"/>
        <w:left w:w="100" w:type="dxa"/>
        <w:bottom w:w="100" w:type="dxa"/>
        <w:right w:w="100" w:type="dxa"/>
      </w:tblCellMar>
    </w:tblPr>
  </w:style>
  <w:style w:type="table" w:styleId="ae" w:customStyle="1">
    <w:basedOn w:val="TableNormal1"/>
    <w:tblPr>
      <w:tblStyleRowBandSize w:val="1"/>
      <w:tblStyleColBandSize w:val="1"/>
      <w:tblCellMar>
        <w:top w:w="100" w:type="dxa"/>
        <w:left w:w="100" w:type="dxa"/>
        <w:bottom w:w="100" w:type="dxa"/>
        <w:right w:w="100" w:type="dxa"/>
      </w:tblCellMar>
    </w:tblPr>
  </w:style>
  <w:style w:type="table" w:styleId="af" w:customStyle="1">
    <w:basedOn w:val="TableNormal1"/>
    <w:tblPr>
      <w:tblStyleRowBandSize w:val="1"/>
      <w:tblStyleColBandSize w:val="1"/>
      <w:tblCellMar>
        <w:top w:w="100" w:type="dxa"/>
        <w:left w:w="100" w:type="dxa"/>
        <w:bottom w:w="100" w:type="dxa"/>
        <w:right w:w="100" w:type="dxa"/>
      </w:tblCellMar>
    </w:tblPr>
  </w:style>
  <w:style w:type="table" w:styleId="af0" w:customStyle="1">
    <w:basedOn w:val="TableNormal1"/>
    <w:tblPr>
      <w:tblStyleRowBandSize w:val="1"/>
      <w:tblStyleColBandSize w:val="1"/>
      <w:tblCellMar>
        <w:top w:w="100" w:type="dxa"/>
        <w:left w:w="100" w:type="dxa"/>
        <w:bottom w:w="100" w:type="dxa"/>
        <w:right w:w="100" w:type="dxa"/>
      </w:tblCellMar>
    </w:tblPr>
  </w:style>
  <w:style w:type="table" w:styleId="af1" w:customStyle="1">
    <w:basedOn w:val="TableNormal1"/>
    <w:tblPr>
      <w:tblStyleRowBandSize w:val="1"/>
      <w:tblStyleColBandSize w:val="1"/>
      <w:tblCellMar>
        <w:top w:w="100" w:type="dxa"/>
        <w:left w:w="100" w:type="dxa"/>
        <w:bottom w:w="100" w:type="dxa"/>
        <w:right w:w="100" w:type="dxa"/>
      </w:tblCellMar>
    </w:tblPr>
  </w:style>
  <w:style w:type="table" w:styleId="af2" w:customStyle="1">
    <w:basedOn w:val="TableNormal1"/>
    <w:tblPr>
      <w:tblStyleRowBandSize w:val="1"/>
      <w:tblStyleColBandSize w:val="1"/>
      <w:tblCellMar>
        <w:top w:w="100" w:type="dxa"/>
        <w:left w:w="100" w:type="dxa"/>
        <w:bottom w:w="100" w:type="dxa"/>
        <w:right w:w="100" w:type="dxa"/>
      </w:tblCellMar>
    </w:tblPr>
  </w:style>
  <w:style w:type="table" w:styleId="af3" w:customStyle="1">
    <w:basedOn w:val="TableNormal1"/>
    <w:tblPr>
      <w:tblStyleRowBandSize w:val="1"/>
      <w:tblStyleColBandSize w:val="1"/>
      <w:tblCellMar>
        <w:top w:w="100" w:type="dxa"/>
        <w:left w:w="100" w:type="dxa"/>
        <w:bottom w:w="100" w:type="dxa"/>
        <w:right w:w="100" w:type="dxa"/>
      </w:tblCellMar>
    </w:tblPr>
  </w:style>
  <w:style w:type="table" w:styleId="af4" w:customStyle="1">
    <w:basedOn w:val="TableNormal1"/>
    <w:tblPr>
      <w:tblStyleRowBandSize w:val="1"/>
      <w:tblStyleColBandSize w:val="1"/>
      <w:tblCellMar>
        <w:top w:w="100" w:type="dxa"/>
        <w:left w:w="100" w:type="dxa"/>
        <w:bottom w:w="100" w:type="dxa"/>
        <w:right w:w="100" w:type="dxa"/>
      </w:tblCellMar>
    </w:tblPr>
  </w:style>
  <w:style w:type="table" w:styleId="af5" w:customStyle="1">
    <w:basedOn w:val="TableNormal1"/>
    <w:tblPr>
      <w:tblStyleRowBandSize w:val="1"/>
      <w:tblStyleColBandSize w:val="1"/>
      <w:tblCellMar>
        <w:top w:w="100" w:type="dxa"/>
        <w:left w:w="100" w:type="dxa"/>
        <w:bottom w:w="100" w:type="dxa"/>
        <w:right w:w="100" w:type="dxa"/>
      </w:tblCellMar>
    </w:tblPr>
  </w:style>
  <w:style w:type="table" w:styleId="af6" w:customStyle="1">
    <w:basedOn w:val="TableNormal1"/>
    <w:tblPr>
      <w:tblStyleRowBandSize w:val="1"/>
      <w:tblStyleColBandSize w:val="1"/>
      <w:tblCellMar>
        <w:top w:w="100" w:type="dxa"/>
        <w:left w:w="100" w:type="dxa"/>
        <w:bottom w:w="100" w:type="dxa"/>
        <w:right w:w="100" w:type="dxa"/>
      </w:tblCellMar>
    </w:tblPr>
  </w:style>
  <w:style w:type="table" w:styleId="af7" w:customStyle="1">
    <w:basedOn w:val="TableNormal1"/>
    <w:tblPr>
      <w:tblStyleRowBandSize w:val="1"/>
      <w:tblStyleColBandSize w:val="1"/>
      <w:tblCellMar>
        <w:top w:w="100" w:type="dxa"/>
        <w:left w:w="100" w:type="dxa"/>
        <w:bottom w:w="100" w:type="dxa"/>
        <w:right w:w="100" w:type="dxa"/>
      </w:tblCellMar>
    </w:tblPr>
  </w:style>
  <w:style w:type="table" w:styleId="af8" w:customStyle="1">
    <w:basedOn w:val="TableNormal1"/>
    <w:tblPr>
      <w:tblStyleRowBandSize w:val="1"/>
      <w:tblStyleColBandSize w:val="1"/>
      <w:tblCellMar>
        <w:top w:w="100" w:type="dxa"/>
        <w:left w:w="100" w:type="dxa"/>
        <w:bottom w:w="100" w:type="dxa"/>
        <w:right w:w="100" w:type="dxa"/>
      </w:tblCellMar>
    </w:tblPr>
  </w:style>
  <w:style w:type="table" w:styleId="af9" w:customStyle="1">
    <w:basedOn w:val="TableNormal1"/>
    <w:tblPr>
      <w:tblStyleRowBandSize w:val="1"/>
      <w:tblStyleColBandSize w:val="1"/>
      <w:tblCellMar>
        <w:top w:w="100" w:type="dxa"/>
        <w:left w:w="100" w:type="dxa"/>
        <w:bottom w:w="100" w:type="dxa"/>
        <w:right w:w="100" w:type="dxa"/>
      </w:tblCellMar>
    </w:tblPr>
  </w:style>
  <w:style w:type="table" w:styleId="afa" w:customStyle="1">
    <w:basedOn w:val="TableNormal1"/>
    <w:tblPr>
      <w:tblStyleRowBandSize w:val="1"/>
      <w:tblStyleColBandSize w:val="1"/>
      <w:tblCellMar>
        <w:top w:w="100" w:type="dxa"/>
        <w:left w:w="100" w:type="dxa"/>
        <w:bottom w:w="100" w:type="dxa"/>
        <w:right w:w="100" w:type="dxa"/>
      </w:tblCellMar>
    </w:tblPr>
  </w:style>
  <w:style w:type="table" w:styleId="afb" w:customStyle="1">
    <w:basedOn w:val="TableNormal1"/>
    <w:tblPr>
      <w:tblStyleRowBandSize w:val="1"/>
      <w:tblStyleColBandSize w:val="1"/>
      <w:tblCellMar>
        <w:top w:w="100" w:type="dxa"/>
        <w:left w:w="100" w:type="dxa"/>
        <w:bottom w:w="100" w:type="dxa"/>
        <w:right w:w="100" w:type="dxa"/>
      </w:tblCellMar>
    </w:tblPr>
  </w:style>
  <w:style w:type="table" w:styleId="afc" w:customStyle="1">
    <w:basedOn w:val="TableNormal1"/>
    <w:tblPr>
      <w:tblStyleRowBandSize w:val="1"/>
      <w:tblStyleColBandSize w:val="1"/>
      <w:tblCellMar>
        <w:top w:w="100" w:type="dxa"/>
        <w:left w:w="100" w:type="dxa"/>
        <w:bottom w:w="100" w:type="dxa"/>
        <w:right w:w="100" w:type="dxa"/>
      </w:tblCellMar>
    </w:tblPr>
  </w:style>
  <w:style w:type="table" w:styleId="afd" w:customStyle="1">
    <w:basedOn w:val="TableNormal1"/>
    <w:tblPr>
      <w:tblStyleRowBandSize w:val="1"/>
      <w:tblStyleColBandSize w:val="1"/>
      <w:tblCellMar>
        <w:top w:w="100" w:type="dxa"/>
        <w:left w:w="100" w:type="dxa"/>
        <w:bottom w:w="100" w:type="dxa"/>
        <w:right w:w="100" w:type="dxa"/>
      </w:tblCellMar>
    </w:tblPr>
  </w:style>
  <w:style w:type="table" w:styleId="afe" w:customStyle="1">
    <w:basedOn w:val="TableNormal1"/>
    <w:tblPr>
      <w:tblStyleRowBandSize w:val="1"/>
      <w:tblStyleColBandSize w:val="1"/>
      <w:tblCellMar>
        <w:top w:w="100" w:type="dxa"/>
        <w:left w:w="100" w:type="dxa"/>
        <w:bottom w:w="100" w:type="dxa"/>
        <w:right w:w="100" w:type="dxa"/>
      </w:tblCellMar>
    </w:tblPr>
  </w:style>
  <w:style w:type="table" w:styleId="aff" w:customStyle="1">
    <w:basedOn w:val="TableNormal1"/>
    <w:tblPr>
      <w:tblStyleRowBandSize w:val="1"/>
      <w:tblStyleColBandSize w:val="1"/>
      <w:tblCellMar>
        <w:top w:w="100" w:type="dxa"/>
        <w:left w:w="100" w:type="dxa"/>
        <w:bottom w:w="100" w:type="dxa"/>
        <w:right w:w="100" w:type="dxa"/>
      </w:tblCellMar>
    </w:tblPr>
  </w:style>
  <w:style w:type="table" w:styleId="aff0" w:customStyle="1">
    <w:basedOn w:val="TableNormal1"/>
    <w:tblPr>
      <w:tblStyleRowBandSize w:val="1"/>
      <w:tblStyleColBandSize w:val="1"/>
      <w:tblCellMar>
        <w:top w:w="100" w:type="dxa"/>
        <w:left w:w="100" w:type="dxa"/>
        <w:bottom w:w="100" w:type="dxa"/>
        <w:right w:w="100" w:type="dxa"/>
      </w:tblCellMar>
    </w:tblPr>
  </w:style>
  <w:style w:type="table" w:styleId="aff1" w:customStyle="1">
    <w:basedOn w:val="TableNormal1"/>
    <w:tblPr>
      <w:tblStyleRowBandSize w:val="1"/>
      <w:tblStyleColBandSize w:val="1"/>
      <w:tblCellMar>
        <w:top w:w="100" w:type="dxa"/>
        <w:left w:w="100" w:type="dxa"/>
        <w:bottom w:w="100" w:type="dxa"/>
        <w:right w:w="100" w:type="dxa"/>
      </w:tblCellMar>
    </w:tblPr>
  </w:style>
  <w:style w:type="table" w:styleId="aff2" w:customStyle="1">
    <w:basedOn w:val="TableNormal1"/>
    <w:tblPr>
      <w:tblStyleRowBandSize w:val="1"/>
      <w:tblStyleColBandSize w:val="1"/>
      <w:tblCellMar>
        <w:top w:w="100" w:type="dxa"/>
        <w:left w:w="100" w:type="dxa"/>
        <w:bottom w:w="100" w:type="dxa"/>
        <w:right w:w="100" w:type="dxa"/>
      </w:tblCellMar>
    </w:tblPr>
  </w:style>
  <w:style w:type="table" w:styleId="aff3" w:customStyle="1">
    <w:basedOn w:val="TableNormal1"/>
    <w:tblPr>
      <w:tblStyleRowBandSize w:val="1"/>
      <w:tblStyleColBandSize w:val="1"/>
      <w:tblCellMar>
        <w:top w:w="100" w:type="dxa"/>
        <w:left w:w="100" w:type="dxa"/>
        <w:bottom w:w="100" w:type="dxa"/>
        <w:right w:w="100" w:type="dxa"/>
      </w:tblCellMar>
    </w:tblPr>
  </w:style>
  <w:style w:type="table" w:styleId="aff4" w:customStyle="1">
    <w:basedOn w:val="TableNormal1"/>
    <w:tblPr>
      <w:tblStyleRowBandSize w:val="1"/>
      <w:tblStyleColBandSize w:val="1"/>
      <w:tblCellMar>
        <w:top w:w="100" w:type="dxa"/>
        <w:left w:w="100" w:type="dxa"/>
        <w:bottom w:w="100" w:type="dxa"/>
        <w:right w:w="100" w:type="dxa"/>
      </w:tblCellMar>
    </w:tblPr>
  </w:style>
  <w:style w:type="table" w:styleId="aff5" w:customStyle="1">
    <w:basedOn w:val="TableNormal1"/>
    <w:tblPr>
      <w:tblStyleRowBandSize w:val="1"/>
      <w:tblStyleColBandSize w:val="1"/>
      <w:tblCellMar>
        <w:top w:w="100" w:type="dxa"/>
        <w:left w:w="100" w:type="dxa"/>
        <w:bottom w:w="100" w:type="dxa"/>
        <w:right w:w="100" w:type="dxa"/>
      </w:tblCellMar>
    </w:tblPr>
  </w:style>
  <w:style w:type="table" w:styleId="aff6" w:customStyle="1">
    <w:basedOn w:val="TableNormal1"/>
    <w:tblPr>
      <w:tblStyleRowBandSize w:val="1"/>
      <w:tblStyleColBandSize w:val="1"/>
      <w:tblCellMar>
        <w:top w:w="100" w:type="dxa"/>
        <w:left w:w="100" w:type="dxa"/>
        <w:bottom w:w="100" w:type="dxa"/>
        <w:right w:w="100" w:type="dxa"/>
      </w:tblCellMar>
    </w:tblPr>
  </w:style>
  <w:style w:type="table" w:styleId="aff7" w:customStyle="1">
    <w:basedOn w:val="TableNormal1"/>
    <w:tblPr>
      <w:tblStyleRowBandSize w:val="1"/>
      <w:tblStyleColBandSize w:val="1"/>
      <w:tblCellMar>
        <w:top w:w="100" w:type="dxa"/>
        <w:left w:w="100" w:type="dxa"/>
        <w:bottom w:w="100" w:type="dxa"/>
        <w:right w:w="100" w:type="dxa"/>
      </w:tblCellMar>
    </w:tblPr>
  </w:style>
  <w:style w:type="table" w:styleId="aff8" w:customStyle="1">
    <w:basedOn w:val="TableNormal1"/>
    <w:tblPr>
      <w:tblStyleRowBandSize w:val="1"/>
      <w:tblStyleColBandSize w:val="1"/>
      <w:tblCellMar>
        <w:top w:w="100" w:type="dxa"/>
        <w:left w:w="100" w:type="dxa"/>
        <w:bottom w:w="100" w:type="dxa"/>
        <w:right w:w="100" w:type="dxa"/>
      </w:tblCellMar>
    </w:tblPr>
  </w:style>
  <w:style w:type="table" w:styleId="aff9" w:customStyle="1">
    <w:basedOn w:val="TableNormal1"/>
    <w:tblPr>
      <w:tblStyleRowBandSize w:val="1"/>
      <w:tblStyleColBandSize w:val="1"/>
      <w:tblCellMar>
        <w:top w:w="100" w:type="dxa"/>
        <w:left w:w="100" w:type="dxa"/>
        <w:bottom w:w="100" w:type="dxa"/>
        <w:right w:w="100" w:type="dxa"/>
      </w:tblCellMar>
    </w:tblPr>
  </w:style>
  <w:style w:type="table" w:styleId="affa" w:customStyle="1">
    <w:basedOn w:val="TableNormal1"/>
    <w:tblPr>
      <w:tblStyleRowBandSize w:val="1"/>
      <w:tblStyleColBandSize w:val="1"/>
      <w:tblCellMar>
        <w:top w:w="100" w:type="dxa"/>
        <w:left w:w="100" w:type="dxa"/>
        <w:bottom w:w="100" w:type="dxa"/>
        <w:right w:w="100" w:type="dxa"/>
      </w:tblCellMar>
    </w:tblPr>
  </w:style>
  <w:style w:type="table" w:styleId="affb" w:customStyle="1">
    <w:basedOn w:val="TableNormal1"/>
    <w:tblPr>
      <w:tblStyleRowBandSize w:val="1"/>
      <w:tblStyleColBandSize w:val="1"/>
      <w:tblCellMar>
        <w:top w:w="100" w:type="dxa"/>
        <w:left w:w="100" w:type="dxa"/>
        <w:bottom w:w="100" w:type="dxa"/>
        <w:right w:w="100" w:type="dxa"/>
      </w:tblCellMar>
    </w:tblPr>
  </w:style>
  <w:style w:type="table" w:styleId="affc" w:customStyle="1">
    <w:basedOn w:val="TableNormal1"/>
    <w:tblPr>
      <w:tblStyleRowBandSize w:val="1"/>
      <w:tblStyleColBandSize w:val="1"/>
      <w:tblCellMar>
        <w:top w:w="100" w:type="dxa"/>
        <w:left w:w="100" w:type="dxa"/>
        <w:bottom w:w="100" w:type="dxa"/>
        <w:right w:w="100" w:type="dxa"/>
      </w:tblCellMar>
    </w:tblPr>
  </w:style>
  <w:style w:type="table" w:styleId="affd" w:customStyle="1">
    <w:basedOn w:val="TableNormal1"/>
    <w:tblPr>
      <w:tblStyleRowBandSize w:val="1"/>
      <w:tblStyleColBandSize w:val="1"/>
      <w:tblCellMar>
        <w:top w:w="100" w:type="dxa"/>
        <w:left w:w="100" w:type="dxa"/>
        <w:bottom w:w="100" w:type="dxa"/>
        <w:right w:w="100" w:type="dxa"/>
      </w:tblCellMar>
    </w:tblPr>
  </w:style>
  <w:style w:type="table" w:styleId="affe" w:customStyle="1">
    <w:basedOn w:val="TableNormal1"/>
    <w:tblPr>
      <w:tblStyleRowBandSize w:val="1"/>
      <w:tblStyleColBandSize w:val="1"/>
      <w:tblCellMar>
        <w:top w:w="100" w:type="dxa"/>
        <w:left w:w="100" w:type="dxa"/>
        <w:bottom w:w="100" w:type="dxa"/>
        <w:right w:w="100" w:type="dxa"/>
      </w:tblCellMar>
    </w:tblPr>
  </w:style>
  <w:style w:type="table" w:styleId="afff" w:customStyle="1">
    <w:basedOn w:val="TableNormal1"/>
    <w:tblPr>
      <w:tblStyleRowBandSize w:val="1"/>
      <w:tblStyleColBandSize w:val="1"/>
      <w:tblCellMar>
        <w:top w:w="100" w:type="dxa"/>
        <w:left w:w="100" w:type="dxa"/>
        <w:bottom w:w="100" w:type="dxa"/>
        <w:right w:w="100" w:type="dxa"/>
      </w:tblCellMar>
    </w:tblPr>
  </w:style>
  <w:style w:type="table" w:styleId="afff0" w:customStyle="1">
    <w:basedOn w:val="TableNormal1"/>
    <w:tblPr>
      <w:tblStyleRowBandSize w:val="1"/>
      <w:tblStyleColBandSize w:val="1"/>
      <w:tblCellMar>
        <w:top w:w="100" w:type="dxa"/>
        <w:left w:w="100" w:type="dxa"/>
        <w:bottom w:w="100" w:type="dxa"/>
        <w:right w:w="100" w:type="dxa"/>
      </w:tblCellMar>
    </w:tblPr>
  </w:style>
  <w:style w:type="table" w:styleId="afff1" w:customStyle="1">
    <w:basedOn w:val="TableNormal1"/>
    <w:tblPr>
      <w:tblStyleRowBandSize w:val="1"/>
      <w:tblStyleColBandSize w:val="1"/>
      <w:tblCellMar>
        <w:top w:w="100" w:type="dxa"/>
        <w:left w:w="100" w:type="dxa"/>
        <w:bottom w:w="100" w:type="dxa"/>
        <w:right w:w="100" w:type="dxa"/>
      </w:tblCellMar>
    </w:tblPr>
  </w:style>
  <w:style w:type="table" w:styleId="afff2" w:customStyle="1">
    <w:basedOn w:val="TableNormal1"/>
    <w:tblPr>
      <w:tblStyleRowBandSize w:val="1"/>
      <w:tblStyleColBandSize w:val="1"/>
      <w:tblCellMar>
        <w:top w:w="100" w:type="dxa"/>
        <w:left w:w="100" w:type="dxa"/>
        <w:bottom w:w="100" w:type="dxa"/>
        <w:right w:w="100" w:type="dxa"/>
      </w:tblCellMar>
    </w:tblPr>
  </w:style>
  <w:style w:type="table" w:styleId="afff3" w:customStyle="1">
    <w:basedOn w:val="TableNormal1"/>
    <w:tblPr>
      <w:tblStyleRowBandSize w:val="1"/>
      <w:tblStyleColBandSize w:val="1"/>
      <w:tblCellMar>
        <w:top w:w="100" w:type="dxa"/>
        <w:left w:w="100" w:type="dxa"/>
        <w:bottom w:w="100" w:type="dxa"/>
        <w:right w:w="100" w:type="dxa"/>
      </w:tblCellMar>
    </w:tblPr>
  </w:style>
  <w:style w:type="table" w:styleId="afff4" w:customStyle="1">
    <w:basedOn w:val="TableNormal1"/>
    <w:tblPr>
      <w:tblStyleRowBandSize w:val="1"/>
      <w:tblStyleColBandSize w:val="1"/>
      <w:tblCellMar>
        <w:top w:w="100" w:type="dxa"/>
        <w:left w:w="100" w:type="dxa"/>
        <w:bottom w:w="100" w:type="dxa"/>
        <w:right w:w="100" w:type="dxa"/>
      </w:tblCellMar>
    </w:tblPr>
  </w:style>
  <w:style w:type="table" w:styleId="afff5" w:customStyle="1">
    <w:basedOn w:val="TableNormal1"/>
    <w:tblPr>
      <w:tblStyleRowBandSize w:val="1"/>
      <w:tblStyleColBandSize w:val="1"/>
      <w:tblCellMar>
        <w:top w:w="100" w:type="dxa"/>
        <w:left w:w="100" w:type="dxa"/>
        <w:bottom w:w="100" w:type="dxa"/>
        <w:right w:w="100" w:type="dxa"/>
      </w:tblCellMar>
    </w:tblPr>
  </w:style>
  <w:style w:type="table" w:styleId="afff6" w:customStyle="1">
    <w:basedOn w:val="TableNormal1"/>
    <w:tblPr>
      <w:tblStyleRowBandSize w:val="1"/>
      <w:tblStyleColBandSize w:val="1"/>
      <w:tblCellMar>
        <w:top w:w="100" w:type="dxa"/>
        <w:left w:w="100" w:type="dxa"/>
        <w:bottom w:w="100" w:type="dxa"/>
        <w:right w:w="100" w:type="dxa"/>
      </w:tblCellMar>
    </w:tblPr>
  </w:style>
  <w:style w:type="table" w:styleId="afff7" w:customStyle="1">
    <w:basedOn w:val="TableNormal1"/>
    <w:tblPr>
      <w:tblStyleRowBandSize w:val="1"/>
      <w:tblStyleColBandSize w:val="1"/>
      <w:tblCellMar>
        <w:top w:w="100" w:type="dxa"/>
        <w:left w:w="100" w:type="dxa"/>
        <w:bottom w:w="100" w:type="dxa"/>
        <w:right w:w="100" w:type="dxa"/>
      </w:tblCellMar>
    </w:tblPr>
  </w:style>
  <w:style w:type="table" w:styleId="afff8" w:customStyle="1">
    <w:basedOn w:val="TableNormal1"/>
    <w:tblPr>
      <w:tblStyleRowBandSize w:val="1"/>
      <w:tblStyleColBandSize w:val="1"/>
      <w:tblCellMar>
        <w:top w:w="100" w:type="dxa"/>
        <w:left w:w="100" w:type="dxa"/>
        <w:bottom w:w="100" w:type="dxa"/>
        <w:right w:w="100" w:type="dxa"/>
      </w:tblCellMar>
    </w:tblPr>
  </w:style>
  <w:style w:type="table" w:styleId="afff9" w:customStyle="1">
    <w:basedOn w:val="TableNormal1"/>
    <w:tblPr>
      <w:tblStyleRowBandSize w:val="1"/>
      <w:tblStyleColBandSize w:val="1"/>
      <w:tblCellMar>
        <w:top w:w="100" w:type="dxa"/>
        <w:left w:w="100" w:type="dxa"/>
        <w:bottom w:w="100" w:type="dxa"/>
        <w:right w:w="100" w:type="dxa"/>
      </w:tblCellMar>
    </w:tblPr>
  </w:style>
  <w:style w:type="table" w:styleId="afffa" w:customStyle="1">
    <w:basedOn w:val="TableNormal1"/>
    <w:tblPr>
      <w:tblStyleRowBandSize w:val="1"/>
      <w:tblStyleColBandSize w:val="1"/>
      <w:tblCellMar>
        <w:top w:w="100" w:type="dxa"/>
        <w:left w:w="100" w:type="dxa"/>
        <w:bottom w:w="100" w:type="dxa"/>
        <w:right w:w="100" w:type="dxa"/>
      </w:tblCellMar>
    </w:tblPr>
  </w:style>
  <w:style w:type="table" w:styleId="afffb" w:customStyle="1">
    <w:basedOn w:val="TableNormal1"/>
    <w:tblPr>
      <w:tblStyleRowBandSize w:val="1"/>
      <w:tblStyleColBandSize w:val="1"/>
      <w:tblCellMar>
        <w:top w:w="100" w:type="dxa"/>
        <w:left w:w="100" w:type="dxa"/>
        <w:bottom w:w="100" w:type="dxa"/>
        <w:right w:w="100" w:type="dxa"/>
      </w:tblCellMar>
    </w:tblPr>
  </w:style>
  <w:style w:type="table" w:styleId="afffc" w:customStyle="1">
    <w:basedOn w:val="TableNormal1"/>
    <w:tblPr>
      <w:tblStyleRowBandSize w:val="1"/>
      <w:tblStyleColBandSize w:val="1"/>
      <w:tblCellMar>
        <w:top w:w="100" w:type="dxa"/>
        <w:left w:w="100" w:type="dxa"/>
        <w:bottom w:w="100" w:type="dxa"/>
        <w:right w:w="100" w:type="dxa"/>
      </w:tblCellMar>
    </w:tblPr>
  </w:style>
  <w:style w:type="table" w:styleId="afffd" w:customStyle="1">
    <w:basedOn w:val="TableNormal1"/>
    <w:tblPr>
      <w:tblStyleRowBandSize w:val="1"/>
      <w:tblStyleColBandSize w:val="1"/>
      <w:tblCellMar>
        <w:top w:w="100" w:type="dxa"/>
        <w:left w:w="100" w:type="dxa"/>
        <w:bottom w:w="100" w:type="dxa"/>
        <w:right w:w="100" w:type="dxa"/>
      </w:tblCellMar>
    </w:tblPr>
  </w:style>
  <w:style w:type="table" w:styleId="afffe" w:customStyle="1">
    <w:basedOn w:val="TableNormal1"/>
    <w:tblPr>
      <w:tblStyleRowBandSize w:val="1"/>
      <w:tblStyleColBandSize w:val="1"/>
      <w:tblCellMar>
        <w:top w:w="100" w:type="dxa"/>
        <w:left w:w="100" w:type="dxa"/>
        <w:bottom w:w="100" w:type="dxa"/>
        <w:right w:w="100" w:type="dxa"/>
      </w:tblCellMar>
    </w:tblPr>
  </w:style>
  <w:style w:type="table" w:styleId="affff" w:customStyle="1">
    <w:basedOn w:val="TableNormal1"/>
    <w:tblPr>
      <w:tblStyleRowBandSize w:val="1"/>
      <w:tblStyleColBandSize w:val="1"/>
      <w:tblCellMar>
        <w:top w:w="100" w:type="dxa"/>
        <w:left w:w="100" w:type="dxa"/>
        <w:bottom w:w="100" w:type="dxa"/>
        <w:right w:w="100" w:type="dxa"/>
      </w:tblCellMar>
    </w:tblPr>
  </w:style>
  <w:style w:type="table" w:styleId="affff0" w:customStyle="1">
    <w:basedOn w:val="TableNormal1"/>
    <w:tblPr>
      <w:tblStyleRowBandSize w:val="1"/>
      <w:tblStyleColBandSize w:val="1"/>
      <w:tblCellMar>
        <w:top w:w="100" w:type="dxa"/>
        <w:left w:w="100" w:type="dxa"/>
        <w:bottom w:w="100" w:type="dxa"/>
        <w:right w:w="100" w:type="dxa"/>
      </w:tblCellMar>
    </w:tblPr>
  </w:style>
  <w:style w:type="table" w:styleId="affff1" w:customStyle="1">
    <w:basedOn w:val="TableNormal1"/>
    <w:tblPr>
      <w:tblStyleRowBandSize w:val="1"/>
      <w:tblStyleColBandSize w:val="1"/>
      <w:tblCellMar>
        <w:top w:w="100" w:type="dxa"/>
        <w:left w:w="100" w:type="dxa"/>
        <w:bottom w:w="100" w:type="dxa"/>
        <w:right w:w="100" w:type="dxa"/>
      </w:tblCellMar>
    </w:tblPr>
  </w:style>
  <w:style w:type="table" w:styleId="affff2" w:customStyle="1">
    <w:basedOn w:val="TableNormal1"/>
    <w:tblPr>
      <w:tblStyleRowBandSize w:val="1"/>
      <w:tblStyleColBandSize w:val="1"/>
      <w:tblCellMar>
        <w:top w:w="100" w:type="dxa"/>
        <w:left w:w="100" w:type="dxa"/>
        <w:bottom w:w="100" w:type="dxa"/>
        <w:right w:w="100" w:type="dxa"/>
      </w:tblCellMar>
    </w:tblPr>
  </w:style>
  <w:style w:type="table" w:styleId="affff3" w:customStyle="1">
    <w:basedOn w:val="TableNormal1"/>
    <w:tblPr>
      <w:tblStyleRowBandSize w:val="1"/>
      <w:tblStyleColBandSize w:val="1"/>
      <w:tblCellMar>
        <w:top w:w="100" w:type="dxa"/>
        <w:left w:w="100" w:type="dxa"/>
        <w:bottom w:w="100" w:type="dxa"/>
        <w:right w:w="100" w:type="dxa"/>
      </w:tblCellMar>
    </w:tblPr>
  </w:style>
  <w:style w:type="table" w:styleId="affff4" w:customStyle="1">
    <w:basedOn w:val="TableNormal1"/>
    <w:tblPr>
      <w:tblStyleRowBandSize w:val="1"/>
      <w:tblStyleColBandSize w:val="1"/>
      <w:tblCellMar>
        <w:top w:w="100" w:type="dxa"/>
        <w:left w:w="100" w:type="dxa"/>
        <w:bottom w:w="100" w:type="dxa"/>
        <w:right w:w="100" w:type="dxa"/>
      </w:tblCellMar>
    </w:tblPr>
  </w:style>
  <w:style w:type="table" w:styleId="affff5" w:customStyle="1">
    <w:basedOn w:val="TableNormal1"/>
    <w:tblPr>
      <w:tblStyleRowBandSize w:val="1"/>
      <w:tblStyleColBandSize w:val="1"/>
      <w:tblCellMar>
        <w:top w:w="100" w:type="dxa"/>
        <w:left w:w="100" w:type="dxa"/>
        <w:bottom w:w="100" w:type="dxa"/>
        <w:right w:w="100" w:type="dxa"/>
      </w:tblCellMar>
    </w:tblPr>
  </w:style>
  <w:style w:type="table" w:styleId="affff6" w:customStyle="1">
    <w:basedOn w:val="TableNormal1"/>
    <w:tblPr>
      <w:tblStyleRowBandSize w:val="1"/>
      <w:tblStyleColBandSize w:val="1"/>
      <w:tblCellMar>
        <w:top w:w="100" w:type="dxa"/>
        <w:left w:w="100" w:type="dxa"/>
        <w:bottom w:w="100" w:type="dxa"/>
        <w:right w:w="100" w:type="dxa"/>
      </w:tblCellMar>
    </w:tblPr>
  </w:style>
  <w:style w:type="table" w:styleId="affff7" w:customStyle="1">
    <w:basedOn w:val="TableNormal1"/>
    <w:tblPr>
      <w:tblStyleRowBandSize w:val="1"/>
      <w:tblStyleColBandSize w:val="1"/>
      <w:tblCellMar>
        <w:top w:w="100" w:type="dxa"/>
        <w:left w:w="100" w:type="dxa"/>
        <w:bottom w:w="100" w:type="dxa"/>
        <w:right w:w="100" w:type="dxa"/>
      </w:tblCellMar>
    </w:tblPr>
  </w:style>
  <w:style w:type="table" w:styleId="affff8" w:customStyle="1">
    <w:basedOn w:val="TableNormal1"/>
    <w:tblPr>
      <w:tblStyleRowBandSize w:val="1"/>
      <w:tblStyleColBandSize w:val="1"/>
      <w:tblCellMar>
        <w:top w:w="100" w:type="dxa"/>
        <w:left w:w="100" w:type="dxa"/>
        <w:bottom w:w="100" w:type="dxa"/>
        <w:right w:w="100" w:type="dxa"/>
      </w:tblCellMar>
    </w:tblPr>
  </w:style>
  <w:style w:type="table" w:styleId="affff9" w:customStyle="1">
    <w:basedOn w:val="TableNormal1"/>
    <w:tblPr>
      <w:tblStyleRowBandSize w:val="1"/>
      <w:tblStyleColBandSize w:val="1"/>
      <w:tblCellMar>
        <w:top w:w="100" w:type="dxa"/>
        <w:left w:w="100" w:type="dxa"/>
        <w:bottom w:w="100" w:type="dxa"/>
        <w:right w:w="100" w:type="dxa"/>
      </w:tblCellMar>
    </w:tblPr>
  </w:style>
  <w:style w:type="table" w:styleId="affffa" w:customStyle="1">
    <w:basedOn w:val="TableNormal1"/>
    <w:tblPr>
      <w:tblStyleRowBandSize w:val="1"/>
      <w:tblStyleColBandSize w:val="1"/>
      <w:tblCellMar>
        <w:top w:w="100" w:type="dxa"/>
        <w:left w:w="100" w:type="dxa"/>
        <w:bottom w:w="100" w:type="dxa"/>
        <w:right w:w="100" w:type="dxa"/>
      </w:tblCellMar>
    </w:tblPr>
  </w:style>
  <w:style w:type="table" w:styleId="affffb" w:customStyle="1">
    <w:basedOn w:val="TableNormal1"/>
    <w:tblPr>
      <w:tblStyleRowBandSize w:val="1"/>
      <w:tblStyleColBandSize w:val="1"/>
      <w:tblCellMar>
        <w:top w:w="100" w:type="dxa"/>
        <w:left w:w="100" w:type="dxa"/>
        <w:bottom w:w="100" w:type="dxa"/>
        <w:right w:w="100" w:type="dxa"/>
      </w:tblCellMar>
    </w:tblPr>
  </w:style>
  <w:style w:type="table" w:styleId="affffc" w:customStyle="1">
    <w:basedOn w:val="TableNormal1"/>
    <w:tblPr>
      <w:tblStyleRowBandSize w:val="1"/>
      <w:tblStyleColBandSize w:val="1"/>
      <w:tblCellMar>
        <w:top w:w="100" w:type="dxa"/>
        <w:left w:w="100" w:type="dxa"/>
        <w:bottom w:w="100" w:type="dxa"/>
        <w:right w:w="100" w:type="dxa"/>
      </w:tblCellMar>
    </w:tblPr>
  </w:style>
  <w:style w:type="table" w:styleId="affffd" w:customStyle="1">
    <w:basedOn w:val="TableNormal1"/>
    <w:tblPr>
      <w:tblStyleRowBandSize w:val="1"/>
      <w:tblStyleColBandSize w:val="1"/>
      <w:tblCellMar>
        <w:top w:w="100" w:type="dxa"/>
        <w:left w:w="100" w:type="dxa"/>
        <w:bottom w:w="100" w:type="dxa"/>
        <w:right w:w="100" w:type="dxa"/>
      </w:tblCellMar>
    </w:tblPr>
  </w:style>
  <w:style w:type="table" w:styleId="affffe" w:customStyle="1">
    <w:basedOn w:val="TableNormal1"/>
    <w:tblPr>
      <w:tblStyleRowBandSize w:val="1"/>
      <w:tblStyleColBandSize w:val="1"/>
      <w:tblCellMar>
        <w:top w:w="100" w:type="dxa"/>
        <w:left w:w="100" w:type="dxa"/>
        <w:bottom w:w="100" w:type="dxa"/>
        <w:right w:w="100" w:type="dxa"/>
      </w:tblCellMar>
    </w:tblPr>
  </w:style>
  <w:style w:type="table" w:styleId="afffff" w:customStyle="1">
    <w:basedOn w:val="TableNormal1"/>
    <w:tblPr>
      <w:tblStyleRowBandSize w:val="1"/>
      <w:tblStyleColBandSize w:val="1"/>
      <w:tblCellMar>
        <w:top w:w="100" w:type="dxa"/>
        <w:left w:w="100" w:type="dxa"/>
        <w:bottom w:w="100" w:type="dxa"/>
        <w:right w:w="100" w:type="dxa"/>
      </w:tblCellMar>
    </w:tblPr>
  </w:style>
  <w:style w:type="table" w:styleId="afffff0" w:customStyle="1">
    <w:basedOn w:val="TableNormal1"/>
    <w:tblPr>
      <w:tblStyleRowBandSize w:val="1"/>
      <w:tblStyleColBandSize w:val="1"/>
      <w:tblCellMar>
        <w:top w:w="100" w:type="dxa"/>
        <w:left w:w="100" w:type="dxa"/>
        <w:bottom w:w="100" w:type="dxa"/>
        <w:right w:w="100" w:type="dxa"/>
      </w:tblCellMar>
    </w:tblPr>
  </w:style>
  <w:style w:type="table" w:styleId="afffff1" w:customStyle="1">
    <w:basedOn w:val="TableNormal1"/>
    <w:tblPr>
      <w:tblStyleRowBandSize w:val="1"/>
      <w:tblStyleColBandSize w:val="1"/>
      <w:tblCellMar>
        <w:top w:w="100" w:type="dxa"/>
        <w:left w:w="100" w:type="dxa"/>
        <w:bottom w:w="100" w:type="dxa"/>
        <w:right w:w="100" w:type="dxa"/>
      </w:tblCellMar>
    </w:tblPr>
  </w:style>
  <w:style w:type="table" w:styleId="afffff2" w:customStyle="1">
    <w:basedOn w:val="TableNormal1"/>
    <w:tblPr>
      <w:tblStyleRowBandSize w:val="1"/>
      <w:tblStyleColBandSize w:val="1"/>
      <w:tblCellMar>
        <w:top w:w="100" w:type="dxa"/>
        <w:left w:w="100" w:type="dxa"/>
        <w:bottom w:w="100" w:type="dxa"/>
        <w:right w:w="100" w:type="dxa"/>
      </w:tblCellMar>
    </w:tblPr>
  </w:style>
  <w:style w:type="table" w:styleId="afffff3" w:customStyle="1">
    <w:basedOn w:val="TableNormal1"/>
    <w:tblPr>
      <w:tblStyleRowBandSize w:val="1"/>
      <w:tblStyleColBandSize w:val="1"/>
      <w:tblCellMar>
        <w:top w:w="100" w:type="dxa"/>
        <w:left w:w="100" w:type="dxa"/>
        <w:bottom w:w="100" w:type="dxa"/>
        <w:right w:w="100" w:type="dxa"/>
      </w:tblCellMar>
    </w:tblPr>
  </w:style>
  <w:style w:type="table" w:styleId="afffff4" w:customStyle="1">
    <w:basedOn w:val="TableNormal1"/>
    <w:tblPr>
      <w:tblStyleRowBandSize w:val="1"/>
      <w:tblStyleColBandSize w:val="1"/>
      <w:tblCellMar>
        <w:top w:w="100" w:type="dxa"/>
        <w:left w:w="100" w:type="dxa"/>
        <w:bottom w:w="100" w:type="dxa"/>
        <w:right w:w="100" w:type="dxa"/>
      </w:tblCellMar>
    </w:tblPr>
  </w:style>
  <w:style w:type="table" w:styleId="afffff5" w:customStyle="1">
    <w:basedOn w:val="TableNormal1"/>
    <w:tblPr>
      <w:tblStyleRowBandSize w:val="1"/>
      <w:tblStyleColBandSize w:val="1"/>
      <w:tblCellMar>
        <w:top w:w="100" w:type="dxa"/>
        <w:left w:w="100" w:type="dxa"/>
        <w:bottom w:w="100" w:type="dxa"/>
        <w:right w:w="100" w:type="dxa"/>
      </w:tblCellMar>
    </w:tblPr>
  </w:style>
  <w:style w:type="table" w:styleId="afffff6" w:customStyle="1">
    <w:basedOn w:val="TableNormal1"/>
    <w:tblPr>
      <w:tblStyleRowBandSize w:val="1"/>
      <w:tblStyleColBandSize w:val="1"/>
      <w:tblCellMar>
        <w:top w:w="100" w:type="dxa"/>
        <w:left w:w="100" w:type="dxa"/>
        <w:bottom w:w="100" w:type="dxa"/>
        <w:right w:w="100" w:type="dxa"/>
      </w:tblCellMar>
    </w:tblPr>
  </w:style>
  <w:style w:type="table" w:styleId="afffff7" w:customStyle="1">
    <w:basedOn w:val="TableNormal1"/>
    <w:tblPr>
      <w:tblStyleRowBandSize w:val="1"/>
      <w:tblStyleColBandSize w:val="1"/>
      <w:tblCellMar>
        <w:top w:w="100" w:type="dxa"/>
        <w:left w:w="100" w:type="dxa"/>
        <w:bottom w:w="100" w:type="dxa"/>
        <w:right w:w="100" w:type="dxa"/>
      </w:tblCellMar>
    </w:tblPr>
  </w:style>
  <w:style w:type="table" w:styleId="afffff8" w:customStyle="1">
    <w:basedOn w:val="TableNormal1"/>
    <w:tblPr>
      <w:tblStyleRowBandSize w:val="1"/>
      <w:tblStyleColBandSize w:val="1"/>
      <w:tblCellMar>
        <w:top w:w="100" w:type="dxa"/>
        <w:left w:w="100" w:type="dxa"/>
        <w:bottom w:w="100" w:type="dxa"/>
        <w:right w:w="100" w:type="dxa"/>
      </w:tblCellMar>
    </w:tblPr>
  </w:style>
  <w:style w:type="character" w:styleId="Hyperlink">
    <w:name w:val="Hyperlink"/>
    <w:basedOn w:val="Standaardalinea-lettertype"/>
    <w:uiPriority w:val="99"/>
    <w:unhideWhenUsed/>
    <w:rsid w:val="00AB0ECD"/>
    <w:rPr>
      <w:color w:val="0000FF" w:themeColor="hyperlink"/>
      <w:u w:val="single"/>
    </w:rPr>
  </w:style>
  <w:style w:type="character" w:styleId="Onopgelostemelding">
    <w:name w:val="Unresolved Mention"/>
    <w:basedOn w:val="Standaardalinea-lettertype"/>
    <w:uiPriority w:val="99"/>
    <w:semiHidden/>
    <w:unhideWhenUsed/>
    <w:rsid w:val="00AB0E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info@protestantsekerk.nl"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protestantsekerk.nl/medewerkers"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protestantsekerk.nl/medewerkers"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protestantsekerk.nl/onderwerp/contact/" TargetMode="External" Id="R698b4f52c71e45d3"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ia3HtF4pv1sYpnF/fjY76hb18Q==">AMUW2mUcjFJE5ueprS5jEtJCovkqonOa65oFuzJFql9BnrWKgq5tlMV8bwrWV4KkRdtTqkI/FczBralPxLCx/7TKCVyr6x2+3B1dkK+OKP2JNZ7EehDHSZjL8sM28y7wArldXPbYxQd2</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64089CF0ED87C40BBD03D80C7C831B6" ma:contentTypeVersion="4" ma:contentTypeDescription="Een nieuw document maken." ma:contentTypeScope="" ma:versionID="eff57c3ec80ffca75b9fbc99f8fbcac5">
  <xsd:schema xmlns:xsd="http://www.w3.org/2001/XMLSchema" xmlns:xs="http://www.w3.org/2001/XMLSchema" xmlns:p="http://schemas.microsoft.com/office/2006/metadata/properties" xmlns:ns2="f1dc3472-35d9-499d-94fe-2d28f1a8ebfc" targetNamespace="http://schemas.microsoft.com/office/2006/metadata/properties" ma:root="true" ma:fieldsID="8d362d0cb7478b2b6d97ecde4040ec00" ns2:_="">
    <xsd:import namespace="f1dc3472-35d9-499d-94fe-2d28f1a8eb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c3472-35d9-499d-94fe-2d28f1a8e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C51E243-DF4A-43D2-8786-EAD9E1557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c3472-35d9-499d-94fe-2d28f1a8eb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591BEB-58BA-4696-9602-B093C087F8FB}">
  <ds:schemaRefs>
    <ds:schemaRef ds:uri="http://schemas.microsoft.com/sharepoint/v3/contenttype/forms"/>
  </ds:schemaRefs>
</ds:datastoreItem>
</file>

<file path=customXml/itemProps4.xml><?xml version="1.0" encoding="utf-8"?>
<ds:datastoreItem xmlns:ds="http://schemas.openxmlformats.org/officeDocument/2006/customXml" ds:itemID="{619F17FE-61F0-4C3B-BEB6-20DAD14890BF}">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thomhoek</dc:creator>
  <lastModifiedBy>Lydia Struik</lastModifiedBy>
  <revision>15</revision>
  <dcterms:created xsi:type="dcterms:W3CDTF">2025-05-27T11:50:00.0000000Z</dcterms:created>
  <dcterms:modified xsi:type="dcterms:W3CDTF">2025-06-30T09:57:52.6168169Z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0x010100664089CF0ED87C40BBD03D80C7C831B6</vt:lpwstr>
  </property>
</Properties>
</file>